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6C9" w:rsidRPr="003546C9" w:rsidRDefault="003546C9" w:rsidP="003546C9">
      <w:pPr>
        <w:suppressAutoHyphens/>
        <w:spacing w:after="0"/>
        <w:jc w:val="both"/>
        <w:rPr>
          <w:rFonts w:ascii="Times New Roman" w:eastAsia="Times New Roman" w:hAnsi="Times New Roman"/>
          <w:b/>
          <w:color w:val="FF0000"/>
          <w:sz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B7A42" w:rsidRDefault="004B7A42" w:rsidP="004B7A42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4B7A42" w:rsidRPr="00783039" w:rsidRDefault="004B7A42" w:rsidP="004B7A42">
      <w:pPr>
        <w:tabs>
          <w:tab w:val="left" w:pos="5805"/>
        </w:tabs>
        <w:rPr>
          <w:b/>
          <w:sz w:val="32"/>
          <w:szCs w:val="32"/>
        </w:rPr>
      </w:pPr>
    </w:p>
    <w:p w:rsidR="004B7A42" w:rsidRDefault="004B7A42" w:rsidP="004B7A42">
      <w:pPr>
        <w:tabs>
          <w:tab w:val="left" w:pos="4035"/>
        </w:tabs>
        <w:jc w:val="center"/>
        <w:rPr>
          <w:b/>
          <w:sz w:val="28"/>
          <w:szCs w:val="28"/>
        </w:rPr>
      </w:pPr>
    </w:p>
    <w:p w:rsidR="004B7A42" w:rsidRDefault="004B7A42" w:rsidP="004B7A42">
      <w:pPr>
        <w:tabs>
          <w:tab w:val="left" w:pos="4035"/>
        </w:tabs>
        <w:jc w:val="center"/>
        <w:rPr>
          <w:b/>
          <w:sz w:val="28"/>
          <w:szCs w:val="28"/>
        </w:rPr>
      </w:pPr>
    </w:p>
    <w:p w:rsidR="0075796A" w:rsidRDefault="0075796A" w:rsidP="0075796A">
      <w:pPr>
        <w:tabs>
          <w:tab w:val="left" w:pos="4035"/>
        </w:tabs>
        <w:jc w:val="center"/>
        <w:rPr>
          <w:rFonts w:ascii="Times New Roman" w:hAnsi="Times New Roman"/>
          <w:sz w:val="24"/>
          <w:szCs w:val="24"/>
        </w:rPr>
      </w:pPr>
    </w:p>
    <w:p w:rsidR="0075796A" w:rsidRDefault="0075796A" w:rsidP="0075796A">
      <w:pPr>
        <w:tabs>
          <w:tab w:val="left" w:pos="4035"/>
        </w:tabs>
        <w:jc w:val="center"/>
        <w:rPr>
          <w:rFonts w:ascii="Times New Roman" w:hAnsi="Times New Roman"/>
          <w:sz w:val="24"/>
          <w:szCs w:val="24"/>
        </w:rPr>
      </w:pPr>
    </w:p>
    <w:p w:rsidR="004B7A42" w:rsidRPr="0075796A" w:rsidRDefault="0075796A" w:rsidP="0075796A">
      <w:pPr>
        <w:tabs>
          <w:tab w:val="left" w:pos="403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 w:rsidR="004B7A42" w:rsidRPr="0075796A">
        <w:rPr>
          <w:rFonts w:ascii="Times New Roman" w:hAnsi="Times New Roman"/>
          <w:sz w:val="24"/>
          <w:szCs w:val="24"/>
        </w:rPr>
        <w:t>по ОБЖ</w:t>
      </w:r>
    </w:p>
    <w:p w:rsidR="004B7A42" w:rsidRPr="0075796A" w:rsidRDefault="004B7A42" w:rsidP="004B7A42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75796A">
        <w:rPr>
          <w:rFonts w:ascii="Times New Roman" w:hAnsi="Times New Roman"/>
          <w:sz w:val="24"/>
          <w:szCs w:val="24"/>
        </w:rPr>
        <w:t xml:space="preserve">для 8 класса </w:t>
      </w:r>
    </w:p>
    <w:p w:rsidR="004B7A42" w:rsidRPr="00783039" w:rsidRDefault="004B7A42" w:rsidP="004B7A42">
      <w:pPr>
        <w:jc w:val="center"/>
        <w:outlineLvl w:val="0"/>
        <w:rPr>
          <w:b/>
          <w:sz w:val="32"/>
          <w:szCs w:val="32"/>
        </w:rPr>
      </w:pPr>
    </w:p>
    <w:p w:rsidR="004B7A42" w:rsidRDefault="004B7A42" w:rsidP="004B7A42">
      <w:pPr>
        <w:tabs>
          <w:tab w:val="left" w:pos="4035"/>
        </w:tabs>
        <w:rPr>
          <w:b/>
          <w:sz w:val="28"/>
          <w:szCs w:val="28"/>
        </w:rPr>
      </w:pPr>
    </w:p>
    <w:p w:rsidR="004B7A42" w:rsidRDefault="004B7A42" w:rsidP="004B7A42">
      <w:pPr>
        <w:tabs>
          <w:tab w:val="left" w:pos="4035"/>
        </w:tabs>
        <w:rPr>
          <w:b/>
          <w:sz w:val="28"/>
          <w:szCs w:val="28"/>
        </w:rPr>
      </w:pPr>
    </w:p>
    <w:p w:rsidR="004B7A42" w:rsidRDefault="004B7A42" w:rsidP="004B7A42">
      <w:pPr>
        <w:tabs>
          <w:tab w:val="left" w:pos="4035"/>
        </w:tabs>
        <w:rPr>
          <w:b/>
          <w:sz w:val="28"/>
          <w:szCs w:val="28"/>
        </w:rPr>
      </w:pPr>
    </w:p>
    <w:p w:rsidR="004B7A42" w:rsidRDefault="004B7A42" w:rsidP="004B7A42">
      <w:pPr>
        <w:tabs>
          <w:tab w:val="left" w:pos="4035"/>
        </w:tabs>
        <w:rPr>
          <w:b/>
          <w:sz w:val="28"/>
          <w:szCs w:val="28"/>
        </w:rPr>
      </w:pPr>
    </w:p>
    <w:p w:rsidR="004B7A42" w:rsidRDefault="004B7A42" w:rsidP="004B7A42">
      <w:pPr>
        <w:tabs>
          <w:tab w:val="left" w:pos="4035"/>
        </w:tabs>
        <w:rPr>
          <w:b/>
          <w:sz w:val="28"/>
          <w:szCs w:val="28"/>
        </w:rPr>
      </w:pPr>
    </w:p>
    <w:p w:rsidR="004B7A42" w:rsidRDefault="004B7A42" w:rsidP="004B7A42">
      <w:pPr>
        <w:tabs>
          <w:tab w:val="left" w:pos="4035"/>
        </w:tabs>
        <w:rPr>
          <w:b/>
          <w:sz w:val="28"/>
          <w:szCs w:val="28"/>
        </w:rPr>
      </w:pPr>
    </w:p>
    <w:p w:rsidR="004B7A42" w:rsidRDefault="004B7A42" w:rsidP="004B7A42">
      <w:pPr>
        <w:tabs>
          <w:tab w:val="left" w:pos="4035"/>
        </w:tabs>
        <w:rPr>
          <w:b/>
          <w:sz w:val="28"/>
          <w:szCs w:val="28"/>
        </w:rPr>
      </w:pPr>
    </w:p>
    <w:p w:rsidR="004B7A42" w:rsidRDefault="004B7A42" w:rsidP="004B7A42">
      <w:pPr>
        <w:tabs>
          <w:tab w:val="left" w:pos="4035"/>
        </w:tabs>
        <w:rPr>
          <w:b/>
          <w:sz w:val="28"/>
          <w:szCs w:val="28"/>
        </w:rPr>
      </w:pPr>
    </w:p>
    <w:p w:rsidR="004B7A42" w:rsidRDefault="004B7A42" w:rsidP="004B7A42">
      <w:pPr>
        <w:tabs>
          <w:tab w:val="left" w:pos="4035"/>
        </w:tabs>
        <w:rPr>
          <w:b/>
          <w:sz w:val="28"/>
          <w:szCs w:val="28"/>
        </w:rPr>
      </w:pPr>
    </w:p>
    <w:p w:rsidR="004B7A42" w:rsidRDefault="004B7A42" w:rsidP="004B7A42">
      <w:pPr>
        <w:tabs>
          <w:tab w:val="left" w:pos="4035"/>
        </w:tabs>
        <w:rPr>
          <w:b/>
          <w:sz w:val="28"/>
          <w:szCs w:val="28"/>
        </w:rPr>
      </w:pPr>
    </w:p>
    <w:p w:rsidR="00720180" w:rsidRDefault="00720180" w:rsidP="004B7A42">
      <w:pPr>
        <w:tabs>
          <w:tab w:val="left" w:pos="4035"/>
        </w:tabs>
        <w:rPr>
          <w:b/>
          <w:sz w:val="28"/>
          <w:szCs w:val="28"/>
        </w:rPr>
      </w:pPr>
    </w:p>
    <w:p w:rsidR="004B7A42" w:rsidRPr="0075796A" w:rsidRDefault="004B7A42" w:rsidP="004B7A42">
      <w:pPr>
        <w:tabs>
          <w:tab w:val="left" w:pos="4035"/>
        </w:tabs>
        <w:jc w:val="center"/>
        <w:rPr>
          <w:rFonts w:ascii="Times New Roman" w:hAnsi="Times New Roman"/>
          <w:sz w:val="24"/>
          <w:szCs w:val="24"/>
        </w:rPr>
      </w:pPr>
      <w:r w:rsidRPr="0075796A">
        <w:rPr>
          <w:rFonts w:ascii="Times New Roman" w:hAnsi="Times New Roman"/>
          <w:sz w:val="24"/>
          <w:szCs w:val="24"/>
        </w:rPr>
        <w:t>2018 -2019  учебный  год</w:t>
      </w:r>
    </w:p>
    <w:p w:rsidR="003546C9" w:rsidRDefault="003546C9" w:rsidP="0075796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5796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02FA2" w:rsidRPr="0075796A" w:rsidRDefault="004B7A42" w:rsidP="004B7A42">
      <w:pPr>
        <w:jc w:val="center"/>
        <w:rPr>
          <w:rFonts w:ascii="Times New Roman" w:hAnsi="Times New Roman"/>
          <w:b/>
          <w:sz w:val="24"/>
          <w:szCs w:val="24"/>
        </w:rPr>
      </w:pPr>
      <w:r w:rsidRPr="0075796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702FA2" w:rsidRPr="00D14247" w:rsidRDefault="00702FA2" w:rsidP="00702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по основам безопасности жизнед</w:t>
      </w:r>
      <w:r w:rsidR="0075796A">
        <w:rPr>
          <w:rFonts w:ascii="Times New Roman" w:eastAsia="Times New Roman" w:hAnsi="Times New Roman"/>
          <w:sz w:val="24"/>
          <w:szCs w:val="24"/>
          <w:lang w:eastAsia="ru-RU"/>
        </w:rPr>
        <w:t xml:space="preserve">еятельности для </w:t>
      </w:r>
      <w:proofErr w:type="gramStart"/>
      <w:r w:rsidR="0075796A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="0075796A">
        <w:rPr>
          <w:rFonts w:ascii="Times New Roman" w:eastAsia="Times New Roman" w:hAnsi="Times New Roman"/>
          <w:sz w:val="24"/>
          <w:szCs w:val="24"/>
          <w:lang w:eastAsia="ru-RU"/>
        </w:rPr>
        <w:t xml:space="preserve"> 8  класса </w:t>
      </w: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создана на основе:</w:t>
      </w:r>
    </w:p>
    <w:p w:rsidR="00702FA2" w:rsidRPr="00D14247" w:rsidRDefault="00702FA2" w:rsidP="00702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-  Основной образовательной программы осн</w:t>
      </w:r>
      <w:r w:rsidR="00A40A18">
        <w:rPr>
          <w:rFonts w:ascii="Times New Roman" w:eastAsia="Times New Roman" w:hAnsi="Times New Roman"/>
          <w:sz w:val="24"/>
          <w:szCs w:val="24"/>
          <w:lang w:eastAsia="ru-RU"/>
        </w:rPr>
        <w:t xml:space="preserve">овного общего образования МБОУ </w:t>
      </w:r>
      <w:proofErr w:type="spellStart"/>
      <w:r w:rsidR="00494B73">
        <w:rPr>
          <w:rFonts w:ascii="Times New Roman" w:eastAsia="Times New Roman" w:hAnsi="Times New Roman"/>
          <w:sz w:val="24"/>
          <w:szCs w:val="24"/>
          <w:lang w:eastAsia="ru-RU"/>
        </w:rPr>
        <w:t>Среднетиганская</w:t>
      </w:r>
      <w:proofErr w:type="spellEnd"/>
      <w:r w:rsidR="00A40A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546C9">
        <w:rPr>
          <w:rFonts w:ascii="Times New Roman" w:hAnsi="Times New Roman"/>
          <w:sz w:val="24"/>
          <w:szCs w:val="24"/>
        </w:rPr>
        <w:t xml:space="preserve">СОШ </w:t>
      </w:r>
      <w:r w:rsidRPr="00D14247">
        <w:rPr>
          <w:rFonts w:ascii="Times New Roman" w:hAnsi="Times New Roman"/>
          <w:sz w:val="24"/>
          <w:szCs w:val="24"/>
        </w:rPr>
        <w:t xml:space="preserve"> Алексеевского муниципального района Республики Татарстан</w:t>
      </w:r>
      <w:r w:rsidR="0075796A">
        <w:rPr>
          <w:rFonts w:ascii="Times New Roman" w:hAnsi="Times New Roman"/>
          <w:sz w:val="24"/>
          <w:szCs w:val="24"/>
        </w:rPr>
        <w:t>;</w:t>
      </w:r>
    </w:p>
    <w:p w:rsidR="00702FA2" w:rsidRPr="004B7A42" w:rsidRDefault="00702FA2" w:rsidP="00D142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-Учебного</w:t>
      </w:r>
      <w:r w:rsidR="00A40A18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плана МБОУ</w:t>
      </w: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94B73">
        <w:rPr>
          <w:rFonts w:ascii="Times New Roman" w:eastAsia="Times New Roman" w:hAnsi="Times New Roman"/>
          <w:sz w:val="24"/>
          <w:szCs w:val="24"/>
          <w:lang w:eastAsia="ru-RU"/>
        </w:rPr>
        <w:t>Среднетиганской</w:t>
      </w:r>
      <w:proofErr w:type="spellEnd"/>
      <w:r w:rsidR="004B7A4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средн</w:t>
      </w:r>
      <w:r w:rsidR="00494B73">
        <w:rPr>
          <w:rFonts w:ascii="Times New Roman" w:eastAsia="Times New Roman" w:hAnsi="Times New Roman"/>
          <w:sz w:val="24"/>
          <w:szCs w:val="24"/>
          <w:lang w:eastAsia="ru-RU"/>
        </w:rPr>
        <w:t>ей  общеобразовательной школы</w:t>
      </w: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 xml:space="preserve"> Алексеевского муниципального района Респ</w:t>
      </w:r>
      <w:r w:rsidR="00183115">
        <w:rPr>
          <w:rFonts w:ascii="Times New Roman" w:eastAsia="Times New Roman" w:hAnsi="Times New Roman"/>
          <w:sz w:val="24"/>
          <w:szCs w:val="24"/>
          <w:lang w:eastAsia="ru-RU"/>
        </w:rPr>
        <w:t>ублики Татарстан на 2019-2020</w:t>
      </w:r>
      <w:r w:rsidR="004B7A4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5796A">
        <w:rPr>
          <w:rFonts w:ascii="Times New Roman" w:eastAsia="Times New Roman" w:hAnsi="Times New Roman"/>
          <w:sz w:val="24"/>
          <w:szCs w:val="24"/>
          <w:lang w:eastAsia="ru-RU"/>
        </w:rPr>
        <w:t>учебный год</w:t>
      </w:r>
      <w:proofErr w:type="gramStart"/>
      <w:r w:rsidR="0075796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</w:p>
    <w:p w:rsidR="00702FA2" w:rsidRDefault="00702FA2" w:rsidP="00702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- Авторской программы «Основы безопасности жизнедеятельности» под общей редакцией А.Т. Смирн</w:t>
      </w:r>
      <w:r w:rsidR="0075796A">
        <w:rPr>
          <w:rFonts w:ascii="Times New Roman" w:eastAsia="Times New Roman" w:hAnsi="Times New Roman"/>
          <w:sz w:val="24"/>
          <w:szCs w:val="24"/>
          <w:lang w:eastAsia="ru-RU"/>
        </w:rPr>
        <w:t>ова,  Москва «Просвещение»  2018</w:t>
      </w: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="0075796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7A42" w:rsidRDefault="004B7A42" w:rsidP="00CD11FC">
      <w:pPr>
        <w:pStyle w:val="a3"/>
        <w:rPr>
          <w:rFonts w:ascii="Times New Roman" w:hAnsi="Times New Roman"/>
          <w:b/>
          <w:sz w:val="24"/>
          <w:szCs w:val="24"/>
        </w:rPr>
      </w:pPr>
    </w:p>
    <w:p w:rsidR="004B7A42" w:rsidRDefault="006D56A1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rFonts w:eastAsia="Arial"/>
          <w:b/>
          <w:bCs/>
        </w:rPr>
        <w:t>Цель</w:t>
      </w:r>
      <w:r w:rsidR="004B7A42">
        <w:rPr>
          <w:rStyle w:val="c9"/>
          <w:rFonts w:eastAsia="Arial"/>
          <w:b/>
          <w:bCs/>
        </w:rPr>
        <w:t>: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формирование у учащихся научных представлений о принципах и путях снижения «фактора риска» в деятельности человека и общества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формирование у учащихся модели безопасного поведения в условиях повседневной жизни и в различных опасных и чрезвычайных ситуациях,  а  также развитие  способностей оценивать опасные  ситуации, принимать решения и  действовать безопасно  с  учетом  своих возможностей.</w:t>
      </w:r>
    </w:p>
    <w:p w:rsidR="004B7A42" w:rsidRDefault="006D56A1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rFonts w:eastAsia="Arial"/>
          <w:b/>
          <w:bCs/>
        </w:rPr>
        <w:t>З</w:t>
      </w:r>
      <w:r w:rsidR="004B7A42">
        <w:rPr>
          <w:rStyle w:val="c9"/>
          <w:rFonts w:eastAsia="Arial"/>
          <w:b/>
          <w:bCs/>
        </w:rPr>
        <w:t>адач</w:t>
      </w:r>
      <w:r>
        <w:rPr>
          <w:rStyle w:val="c9"/>
          <w:rFonts w:eastAsia="Arial"/>
          <w:b/>
          <w:bCs/>
        </w:rPr>
        <w:t>и</w:t>
      </w:r>
      <w:r w:rsidR="004B7A42">
        <w:rPr>
          <w:rStyle w:val="c9"/>
          <w:rFonts w:eastAsia="Arial"/>
          <w:b/>
          <w:bCs/>
        </w:rPr>
        <w:t>: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усвоение знаний об опасных и чрезвычайных ситуациях;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о влиянии их последствий на безопасность личности, общества и государства;  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о государственной системе обеспечения защиты населения от чрезвычайных ситуаций;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об оказании первой медицинской помощи при неотложных состояниях;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о правах и обязанностях граждан в области безопасности жизнедеятельности;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развитие личных, духовных и физических качеств, обеспечивающих безопасное поведение  </w:t>
      </w:r>
      <w:proofErr w:type="gramStart"/>
      <w:r>
        <w:rPr>
          <w:rStyle w:val="c11"/>
          <w:rFonts w:eastAsia="Arial"/>
        </w:rPr>
        <w:t>в</w:t>
      </w:r>
      <w:proofErr w:type="gramEnd"/>
      <w:r>
        <w:rPr>
          <w:rStyle w:val="c11"/>
          <w:rFonts w:eastAsia="Arial"/>
        </w:rPr>
        <w:t xml:space="preserve"> различных опасных и чрезвычайных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1"/>
          <w:rFonts w:eastAsia="Arial"/>
        </w:rPr>
        <w:t>ситуациях</w:t>
      </w:r>
      <w:proofErr w:type="gramEnd"/>
      <w:r>
        <w:rPr>
          <w:rStyle w:val="c11"/>
          <w:rFonts w:eastAsia="Arial"/>
        </w:rPr>
        <w:t xml:space="preserve"> природного, техногенного и социального характера;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развитие  умений предвидеть возникновение опасных  ситуаций по характерным признакам их появления, а также на основе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ind w:firstLine="284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 xml:space="preserve">Логическим продолжением курса является внеурочная работа, которая включает в себя мероприятия направленные на формирование навыков безопасного поведения и навыков здорового образа жизни, проведение тренировочных эвакуаций </w:t>
      </w:r>
      <w:proofErr w:type="gramStart"/>
      <w:r>
        <w:rPr>
          <w:rStyle w:val="c11"/>
          <w:rFonts w:eastAsia="Arial"/>
        </w:rPr>
        <w:t>по</w:t>
      </w:r>
      <w:proofErr w:type="gramEnd"/>
      <w:r>
        <w:rPr>
          <w:rStyle w:val="c11"/>
          <w:rFonts w:eastAsia="Arial"/>
        </w:rPr>
        <w:t xml:space="preserve"> различным вводным.</w:t>
      </w:r>
    </w:p>
    <w:p w:rsidR="004B7A42" w:rsidRDefault="004B7A42" w:rsidP="00CD11FC">
      <w:pPr>
        <w:pStyle w:val="a3"/>
        <w:rPr>
          <w:rFonts w:ascii="Times New Roman" w:hAnsi="Times New Roman"/>
          <w:b/>
          <w:sz w:val="24"/>
          <w:szCs w:val="24"/>
        </w:rPr>
      </w:pPr>
    </w:p>
    <w:p w:rsidR="004B7A42" w:rsidRDefault="004B7A42" w:rsidP="00CD11FC">
      <w:pPr>
        <w:pStyle w:val="a3"/>
        <w:rPr>
          <w:rFonts w:ascii="Times New Roman" w:hAnsi="Times New Roman"/>
          <w:b/>
          <w:sz w:val="24"/>
          <w:szCs w:val="24"/>
        </w:rPr>
      </w:pPr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z w:val="24"/>
          <w:szCs w:val="24"/>
        </w:rPr>
        <w:t>Результаты освоения учебного предмета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b/>
          <w:sz w:val="24"/>
          <w:szCs w:val="24"/>
          <w:u w:val="single"/>
        </w:rPr>
        <w:t>Личностными</w:t>
      </w:r>
      <w:r w:rsidR="0075796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D14247">
        <w:rPr>
          <w:rFonts w:ascii="Times New Roman" w:eastAsia="Times New Roman" w:hAnsi="Times New Roman"/>
          <w:sz w:val="24"/>
          <w:szCs w:val="24"/>
        </w:rPr>
        <w:t>результатами  являются: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-развитие личностных, в том числе духовных и физичес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 xml:space="preserve">ких, качеств, обеспечивающих </w:t>
      </w: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>-з</w:t>
      </w:r>
      <w:proofErr w:type="gramEnd"/>
      <w:r w:rsidRPr="00D14247">
        <w:rPr>
          <w:rFonts w:ascii="Times New Roman" w:eastAsia="Times New Roman" w:hAnsi="Times New Roman"/>
          <w:sz w:val="24"/>
          <w:szCs w:val="24"/>
        </w:rPr>
        <w:t>ащищенность жизненно важ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ных интересов личности от   внешних и внутренних   угроз;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-формирование основ экологической культуры на основе признания ценности жизни во всех ее проявлениях и необходимости ответственного</w:t>
      </w: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 xml:space="preserve"> ,</w:t>
      </w:r>
      <w:proofErr w:type="gramEnd"/>
      <w:r w:rsidRPr="00D14247">
        <w:rPr>
          <w:rFonts w:ascii="Times New Roman" w:eastAsia="Times New Roman" w:hAnsi="Times New Roman"/>
          <w:sz w:val="24"/>
          <w:szCs w:val="24"/>
        </w:rPr>
        <w:t>бережного отношения к окружающей среде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-формирование понимания ценности здорового и безопасного образа жизни;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-формирование потребности соблюдать нормы здорового образа жизни, осознанно выполнять </w:t>
      </w: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>-п</w:t>
      </w:r>
      <w:proofErr w:type="gramEnd"/>
      <w:r w:rsidRPr="00D14247">
        <w:rPr>
          <w:rFonts w:ascii="Times New Roman" w:eastAsia="Times New Roman" w:hAnsi="Times New Roman"/>
          <w:sz w:val="24"/>
          <w:szCs w:val="24"/>
        </w:rPr>
        <w:t>равила безопасности жизнедеятельности;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-воспитание ответственного отношения к сохранению окружающей природном среды, личному </w:t>
      </w: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>-з</w:t>
      </w:r>
      <w:proofErr w:type="gramEnd"/>
      <w:r w:rsidRPr="00D14247">
        <w:rPr>
          <w:rFonts w:ascii="Times New Roman" w:eastAsia="Times New Roman" w:hAnsi="Times New Roman"/>
          <w:sz w:val="24"/>
          <w:szCs w:val="24"/>
        </w:rPr>
        <w:t>доровью как к инди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видуальной и общественной ценности.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D14247">
        <w:rPr>
          <w:rFonts w:ascii="Times New Roman" w:eastAsia="Times New Roman" w:hAnsi="Times New Roman"/>
          <w:b/>
          <w:sz w:val="24"/>
          <w:szCs w:val="24"/>
          <w:u w:val="single"/>
        </w:rPr>
        <w:t>Метапредметными</w:t>
      </w:r>
      <w:proofErr w:type="spellEnd"/>
      <w:r w:rsidR="0075796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D14247">
        <w:rPr>
          <w:rFonts w:ascii="Times New Roman" w:eastAsia="Times New Roman" w:hAnsi="Times New Roman"/>
          <w:sz w:val="24"/>
          <w:szCs w:val="24"/>
        </w:rPr>
        <w:t>результатами  являются: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-овладение умениями формулировать личные понятия о</w:t>
      </w:r>
      <w:r w:rsidRPr="00D14247">
        <w:rPr>
          <w:rFonts w:ascii="Times New Roman" w:eastAsia="Times New Roman" w:hAnsi="Times New Roman"/>
          <w:sz w:val="24"/>
          <w:szCs w:val="24"/>
        </w:rPr>
        <w:br/>
        <w:t>безопасности; анализировать причины возникновения опас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 xml:space="preserve">ных и чрезвычайных ситуаций; обобщать и </w:t>
      </w:r>
      <w:r w:rsidRPr="00D14247">
        <w:rPr>
          <w:rFonts w:ascii="Times New Roman" w:eastAsia="Times New Roman" w:hAnsi="Times New Roman"/>
          <w:sz w:val="24"/>
          <w:szCs w:val="24"/>
        </w:rPr>
        <w:lastRenderedPageBreak/>
        <w:t>сравнивать последствия опасных и чрезвычайных ситуаций; выявлять при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чинно-следственные связи опасных ситуаций и их влияние на безопасность жизнедеятельности человека;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-овладение обучающимися навыками самостоятельно определять цели и задачи по безопасному поведению в по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вседневной жизни и в различных опасных и чрезвычайных ситуациях, выбирать средства реализации поставленных це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лей, оценивать результаты своей деятельности в обеспечении личной безопасности;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-формирование умения воспринимать и перерабатывать информацию, генерировать идеи, моделировать индивидуаль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ные подходы к обеспечению личной безопасности в повсе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дневной жизни и в чрезвычайных ситуациях;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-приобретение опыта самостоятельного поиска, анализа и отбора информации в области безопасности жизнедеятельнос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ти с использованием различных источников и новых инфор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мационных технологий;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-освоение приемов действий в опасных и чрезвычайных ситуациях </w:t>
      </w:r>
      <w:proofErr w:type="spellStart"/>
      <w:r w:rsidRPr="00D14247">
        <w:rPr>
          <w:rFonts w:ascii="Times New Roman" w:eastAsia="Times New Roman" w:hAnsi="Times New Roman"/>
          <w:sz w:val="24"/>
          <w:szCs w:val="24"/>
        </w:rPr>
        <w:t>природногоо</w:t>
      </w:r>
      <w:proofErr w:type="spellEnd"/>
      <w:r w:rsidRPr="00D14247">
        <w:rPr>
          <w:rFonts w:ascii="Times New Roman" w:eastAsia="Times New Roman" w:hAnsi="Times New Roman"/>
          <w:sz w:val="24"/>
          <w:szCs w:val="24"/>
        </w:rPr>
        <w:t xml:space="preserve"> и социального характера;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-формирование умений взаимодействовать с окружаю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щими, выполнять различные социальные роли во время и при ликвидации последствий чрезвычайных ситуаций.</w:t>
      </w:r>
    </w:p>
    <w:p w:rsidR="0075796A" w:rsidRDefault="0075796A" w:rsidP="00CD11FC">
      <w:pPr>
        <w:pStyle w:val="a3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CD11FC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b/>
          <w:sz w:val="24"/>
          <w:szCs w:val="24"/>
          <w:u w:val="single"/>
        </w:rPr>
        <w:t>Предметными</w:t>
      </w:r>
      <w:r w:rsidR="00A40A1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D14247">
        <w:rPr>
          <w:rFonts w:ascii="Times New Roman" w:eastAsia="Times New Roman" w:hAnsi="Times New Roman"/>
          <w:sz w:val="24"/>
          <w:szCs w:val="24"/>
        </w:rPr>
        <w:t>результатами  являются:</w:t>
      </w:r>
    </w:p>
    <w:p w:rsidR="0075796A" w:rsidRPr="00D14247" w:rsidRDefault="0075796A" w:rsidP="00CD11FC">
      <w:pPr>
        <w:pStyle w:val="a3"/>
        <w:rPr>
          <w:rFonts w:ascii="Times New Roman" w:hAnsi="Times New Roman"/>
          <w:sz w:val="24"/>
          <w:szCs w:val="24"/>
        </w:rPr>
      </w:pPr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pacing w:val="-30"/>
          <w:sz w:val="24"/>
          <w:szCs w:val="24"/>
        </w:rPr>
        <w:t>1.</w:t>
      </w:r>
      <w:r w:rsidR="00A40A18">
        <w:rPr>
          <w:rFonts w:ascii="Times New Roman" w:hAnsi="Times New Roman"/>
          <w:b/>
          <w:spacing w:val="-30"/>
          <w:sz w:val="24"/>
          <w:szCs w:val="24"/>
        </w:rPr>
        <w:t xml:space="preserve"> </w:t>
      </w:r>
      <w:r w:rsidRPr="00D14247">
        <w:rPr>
          <w:rFonts w:ascii="Times New Roman" w:eastAsia="Times New Roman" w:hAnsi="Times New Roman"/>
          <w:b/>
          <w:sz w:val="24"/>
          <w:szCs w:val="24"/>
        </w:rPr>
        <w:t>В познавательной сфере: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>- знания об опасных и чрезвычайных ситуациях; о влиянии их последствий на безопасность личности, общества и госу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дарства; о государственной системе обеспечения защиты насе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 помощи при неотложных состояниях; о правах и обя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занностях граждан в области безопасности жизнедеятельности.</w:t>
      </w:r>
      <w:proofErr w:type="gramEnd"/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pacing w:val="-16"/>
          <w:sz w:val="24"/>
          <w:szCs w:val="24"/>
        </w:rPr>
        <w:t>2.</w:t>
      </w:r>
      <w:r w:rsidR="00A40A18">
        <w:rPr>
          <w:rFonts w:ascii="Times New Roman" w:hAnsi="Times New Roman"/>
          <w:b/>
          <w:spacing w:val="-16"/>
          <w:sz w:val="24"/>
          <w:szCs w:val="24"/>
        </w:rPr>
        <w:t xml:space="preserve"> </w:t>
      </w:r>
      <w:r w:rsidRPr="00D14247">
        <w:rPr>
          <w:rFonts w:ascii="Times New Roman" w:eastAsia="Times New Roman" w:hAnsi="Times New Roman"/>
          <w:b/>
          <w:sz w:val="24"/>
          <w:szCs w:val="24"/>
        </w:rPr>
        <w:t>В ценностно-ориентационной сфере: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умения предвидеть возникновение опасных ситуаций по характерным признакам их появления, а также на основе ана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лиза специальной информации, получаемой из различных ис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точников;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умения применять полученные теоретические знания на практике — принимать обоснованные решения и вырабаты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вать план действий в конкретной опасной ситуации с учетом реально складывающейся обстановки и индивидуальных воз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можностей;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умения анализировать явления и события техногенного характера, выявлять причины их возникновения   и   возможные   последствия,   проектировать модели личного безопасного поведения.</w:t>
      </w:r>
    </w:p>
    <w:p w:rsidR="0075796A" w:rsidRDefault="0075796A" w:rsidP="00CD11FC">
      <w:pPr>
        <w:pStyle w:val="a3"/>
        <w:rPr>
          <w:rFonts w:ascii="Times New Roman" w:hAnsi="Times New Roman"/>
          <w:b/>
          <w:spacing w:val="-7"/>
          <w:sz w:val="24"/>
          <w:szCs w:val="24"/>
        </w:rPr>
      </w:pPr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pacing w:val="-7"/>
          <w:sz w:val="24"/>
          <w:szCs w:val="24"/>
        </w:rPr>
        <w:t>3.</w:t>
      </w:r>
      <w:r w:rsidRPr="00D14247">
        <w:rPr>
          <w:rFonts w:ascii="Times New Roman" w:eastAsia="Times New Roman" w:hAnsi="Times New Roman"/>
          <w:b/>
          <w:sz w:val="24"/>
          <w:szCs w:val="24"/>
        </w:rPr>
        <w:t>В коммуникативной сфере: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 умения информировать о результатах своих наблюдений, участвовать в дискуссии, отстаивать свою точку зрения, </w:t>
      </w: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>на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 xml:space="preserve"> ходить</w:t>
      </w:r>
      <w:proofErr w:type="gramEnd"/>
      <w:r w:rsidRPr="00D14247">
        <w:rPr>
          <w:rFonts w:ascii="Times New Roman" w:eastAsia="Times New Roman" w:hAnsi="Times New Roman"/>
          <w:sz w:val="24"/>
          <w:szCs w:val="24"/>
        </w:rPr>
        <w:t xml:space="preserve"> компромиссное решение в различных ситуациях.</w:t>
      </w:r>
    </w:p>
    <w:p w:rsidR="0075796A" w:rsidRDefault="0075796A" w:rsidP="00CD11FC">
      <w:pPr>
        <w:pStyle w:val="a3"/>
        <w:rPr>
          <w:rFonts w:ascii="Times New Roman" w:hAnsi="Times New Roman"/>
          <w:b/>
          <w:spacing w:val="-8"/>
          <w:sz w:val="24"/>
          <w:szCs w:val="24"/>
        </w:rPr>
      </w:pPr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pacing w:val="-8"/>
          <w:sz w:val="24"/>
          <w:szCs w:val="24"/>
        </w:rPr>
        <w:t>4.</w:t>
      </w:r>
      <w:r w:rsidRPr="00D14247">
        <w:rPr>
          <w:rFonts w:ascii="Times New Roman" w:eastAsia="Times New Roman" w:hAnsi="Times New Roman"/>
          <w:b/>
          <w:sz w:val="24"/>
          <w:szCs w:val="24"/>
        </w:rPr>
        <w:t>В эстетической сфере: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умение оценивать с эстетической (художественной) точ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ки зрения красоту окружающего мира; умение сохранять его.</w:t>
      </w:r>
    </w:p>
    <w:p w:rsidR="0075796A" w:rsidRDefault="0075796A" w:rsidP="00CD11FC">
      <w:pPr>
        <w:pStyle w:val="a3"/>
        <w:rPr>
          <w:rFonts w:ascii="Times New Roman" w:hAnsi="Times New Roman"/>
          <w:b/>
          <w:spacing w:val="-7"/>
          <w:sz w:val="24"/>
          <w:szCs w:val="24"/>
        </w:rPr>
      </w:pPr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pacing w:val="-7"/>
          <w:sz w:val="24"/>
          <w:szCs w:val="24"/>
        </w:rPr>
        <w:t>5.</w:t>
      </w:r>
      <w:r w:rsidRPr="00D14247">
        <w:rPr>
          <w:rFonts w:ascii="Times New Roman" w:eastAsia="Times New Roman" w:hAnsi="Times New Roman"/>
          <w:b/>
          <w:sz w:val="24"/>
          <w:szCs w:val="24"/>
        </w:rPr>
        <w:t>В трудовой сфере: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знания устройства и принципов действия бытовых при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боров и других технических средств, используемых в повсе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дневной жизни: локализация возможных опасных ситуаций,</w:t>
      </w:r>
      <w:r w:rsidRPr="00D14247">
        <w:rPr>
          <w:rFonts w:ascii="Times New Roman" w:eastAsia="Times New Roman" w:hAnsi="Times New Roman"/>
          <w:sz w:val="24"/>
          <w:szCs w:val="24"/>
        </w:rPr>
        <w:br/>
        <w:t>связанных с нарушением работы технических средств и правил их эксплуатации;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 умения оказывать первую  помощь. 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b/>
          <w:sz w:val="24"/>
          <w:szCs w:val="24"/>
        </w:rPr>
      </w:pPr>
      <w:r w:rsidRPr="00D14247">
        <w:rPr>
          <w:rFonts w:ascii="Times New Roman" w:eastAsia="Times New Roman" w:hAnsi="Times New Roman"/>
          <w:b/>
          <w:sz w:val="24"/>
          <w:szCs w:val="24"/>
        </w:rPr>
        <w:t>6. В сфере физической культуры: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формирование установки на здоровый образ жизни;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развитие необходимых физических качеств: выносливос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ти, силы, ловкости, гибкости, скоростных качеств, достаточ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ных для того, чтобы выдерживать необходимые умственные и</w:t>
      </w:r>
      <w:r w:rsidRPr="00D14247">
        <w:rPr>
          <w:rFonts w:ascii="Times New Roman" w:eastAsia="Times New Roman" w:hAnsi="Times New Roman"/>
          <w:sz w:val="24"/>
          <w:szCs w:val="24"/>
        </w:rPr>
        <w:br/>
        <w:t>физические нагрузки; умение оказывать первую  помощь при занятиях физической культурой и спортом.</w:t>
      </w:r>
    </w:p>
    <w:p w:rsidR="00CD11FC" w:rsidRPr="00D14247" w:rsidRDefault="00CD11FC" w:rsidP="00CD11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z w:val="24"/>
          <w:szCs w:val="24"/>
        </w:rPr>
        <w:lastRenderedPageBreak/>
        <w:t>Содержание программы</w:t>
      </w:r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D14247">
        <w:rPr>
          <w:rFonts w:ascii="Times New Roman" w:hAnsi="Times New Roman"/>
          <w:b/>
          <w:sz w:val="24"/>
          <w:szCs w:val="24"/>
          <w:u w:val="single"/>
        </w:rPr>
        <w:t xml:space="preserve">МОДУЛЬ </w:t>
      </w:r>
      <w:r w:rsidRPr="00D14247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Style w:val="a4"/>
          <w:rFonts w:ascii="Times New Roman" w:hAnsi="Times New Roman" w:cs="Times New Roman"/>
          <w:sz w:val="24"/>
          <w:szCs w:val="24"/>
        </w:rPr>
        <w:t>Основы безопасности личности, общества и государства</w:t>
      </w:r>
    </w:p>
    <w:p w:rsidR="00CD11FC" w:rsidRPr="00D14247" w:rsidRDefault="00CD11FC" w:rsidP="00CD11FC">
      <w:pPr>
        <w:pStyle w:val="a3"/>
        <w:rPr>
          <w:rStyle w:val="85pt0"/>
          <w:rFonts w:ascii="Times New Roman" w:hAnsi="Times New Roman" w:cs="Times New Roman"/>
          <w:b/>
          <w:sz w:val="24"/>
          <w:szCs w:val="24"/>
        </w:rPr>
      </w:pPr>
      <w:r w:rsidRPr="00D14247">
        <w:rPr>
          <w:rStyle w:val="85pt0"/>
          <w:rFonts w:ascii="Times New Roman" w:hAnsi="Times New Roman" w:cs="Times New Roman"/>
          <w:b/>
          <w:sz w:val="24"/>
          <w:szCs w:val="24"/>
        </w:rPr>
        <w:t>Основы комплексной безопасности</w:t>
      </w:r>
    </w:p>
    <w:p w:rsidR="00A80352" w:rsidRPr="00D14247" w:rsidRDefault="00A80352" w:rsidP="00A803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4247">
        <w:rPr>
          <w:rFonts w:ascii="Times New Roman" w:hAnsi="Times New Roman"/>
          <w:sz w:val="24"/>
          <w:szCs w:val="24"/>
        </w:rPr>
        <w:t xml:space="preserve"> Человек и окружающая среда. Мероприятия по защите населения в местах с неблагоприятной экологической обстановкой, предельно допустимые концентрации вредных веществ в атмосфере, воде, почве.</w:t>
      </w:r>
      <w:r w:rsidR="0075796A">
        <w:rPr>
          <w:rFonts w:ascii="Times New Roman" w:hAnsi="Times New Roman"/>
          <w:sz w:val="24"/>
          <w:szCs w:val="24"/>
        </w:rPr>
        <w:t xml:space="preserve"> </w:t>
      </w:r>
      <w:r w:rsidRPr="00D14247">
        <w:rPr>
          <w:rFonts w:ascii="Times New Roman" w:hAnsi="Times New Roman"/>
          <w:sz w:val="24"/>
          <w:szCs w:val="24"/>
        </w:rPr>
        <w:t>Бытовые приборы контроля качества окружающей среды и продуктов питания. Основные правила пользования бытовыми приборами и инструментами, средствами бытовой химии</w:t>
      </w:r>
      <w:r w:rsidR="00D14247" w:rsidRPr="00D14247">
        <w:rPr>
          <w:rFonts w:ascii="Times New Roman" w:hAnsi="Times New Roman"/>
          <w:sz w:val="24"/>
          <w:szCs w:val="24"/>
        </w:rPr>
        <w:t>, персональными компьютерами.</w:t>
      </w:r>
      <w:r w:rsidRPr="00D14247">
        <w:rPr>
          <w:rFonts w:ascii="Times New Roman" w:hAnsi="Times New Roman"/>
          <w:sz w:val="24"/>
          <w:szCs w:val="24"/>
        </w:rPr>
        <w:t xml:space="preserve"> Пожар его причины и последствия. Правила поведения при пожаре</w:t>
      </w:r>
      <w:r w:rsidR="00D14247" w:rsidRPr="00D14247">
        <w:rPr>
          <w:rFonts w:ascii="Times New Roman" w:hAnsi="Times New Roman"/>
          <w:sz w:val="24"/>
          <w:szCs w:val="24"/>
        </w:rPr>
        <w:t>.</w:t>
      </w:r>
      <w:r w:rsidRPr="00D14247">
        <w:rPr>
          <w:rFonts w:ascii="Times New Roman" w:hAnsi="Times New Roman"/>
          <w:sz w:val="24"/>
          <w:szCs w:val="24"/>
        </w:rPr>
        <w:t xml:space="preserve">  Первичные средства пожаротушения. Средства индивидуальной защиты.</w:t>
      </w:r>
      <w:r w:rsidR="0075796A">
        <w:rPr>
          <w:rFonts w:ascii="Times New Roman" w:hAnsi="Times New Roman"/>
          <w:sz w:val="24"/>
          <w:szCs w:val="24"/>
        </w:rPr>
        <w:t xml:space="preserve"> </w:t>
      </w:r>
      <w:r w:rsidRPr="00D14247">
        <w:rPr>
          <w:rFonts w:ascii="Times New Roman" w:hAnsi="Times New Roman"/>
          <w:sz w:val="24"/>
          <w:szCs w:val="24"/>
        </w:rPr>
        <w:t>Безопасность на дорогах</w:t>
      </w:r>
      <w:r w:rsidR="00D14247" w:rsidRPr="00D1424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80352" w:rsidRPr="00D14247" w:rsidRDefault="00A80352" w:rsidP="00A80352">
      <w:pPr>
        <w:autoSpaceDE w:val="0"/>
        <w:autoSpaceDN w:val="0"/>
        <w:adjustRightInd w:val="0"/>
        <w:spacing w:after="0" w:line="240" w:lineRule="auto"/>
        <w:rPr>
          <w:rStyle w:val="85pt0"/>
          <w:rFonts w:ascii="Times New Roman" w:hAnsi="Times New Roman" w:cs="Times New Roman"/>
          <w:b/>
          <w:sz w:val="24"/>
          <w:szCs w:val="24"/>
        </w:rPr>
      </w:pPr>
      <w:r w:rsidRPr="00D14247">
        <w:rPr>
          <w:rFonts w:ascii="Times New Roman" w:hAnsi="Times New Roman"/>
          <w:sz w:val="24"/>
          <w:szCs w:val="24"/>
        </w:rPr>
        <w:t xml:space="preserve"> Водоемы. Правила поведения у воды и оказания помощи на воде.</w:t>
      </w:r>
      <w:r w:rsidR="0075796A">
        <w:rPr>
          <w:rFonts w:ascii="Times New Roman" w:hAnsi="Times New Roman"/>
          <w:sz w:val="24"/>
          <w:szCs w:val="24"/>
        </w:rPr>
        <w:t xml:space="preserve"> </w:t>
      </w:r>
      <w:r w:rsidR="008E5A0F" w:rsidRPr="00D14247">
        <w:rPr>
          <w:rFonts w:ascii="Times New Roman" w:hAnsi="Times New Roman"/>
          <w:sz w:val="24"/>
          <w:szCs w:val="24"/>
        </w:rPr>
        <w:t>Правила безопасности в туристических походах и поездках</w:t>
      </w:r>
      <w:r w:rsidR="008E5A0F" w:rsidRPr="00D14247">
        <w:rPr>
          <w:rFonts w:ascii="Times New Roman" w:hAnsi="Times New Roman"/>
          <w:i/>
          <w:sz w:val="24"/>
          <w:szCs w:val="24"/>
        </w:rPr>
        <w:t>.</w:t>
      </w:r>
      <w:r w:rsidR="008E5A0F" w:rsidRPr="00D14247">
        <w:rPr>
          <w:rFonts w:ascii="Times New Roman" w:hAnsi="Times New Roman"/>
          <w:sz w:val="24"/>
          <w:szCs w:val="24"/>
        </w:rPr>
        <w:t xml:space="preserve"> Правила поведения в автономных условиях. Сигналы бедствия, способы их подачи и ответы на них</w:t>
      </w:r>
      <w:r w:rsidR="00D14247" w:rsidRPr="00D142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11FC" w:rsidRPr="00D14247" w:rsidRDefault="00CD11FC" w:rsidP="00CD11FC">
      <w:pPr>
        <w:pStyle w:val="a3"/>
        <w:rPr>
          <w:rStyle w:val="a5"/>
          <w:rFonts w:ascii="Times New Roman" w:hAnsi="Times New Roman" w:cs="Times New Roman"/>
          <w:b/>
          <w:sz w:val="24"/>
          <w:szCs w:val="24"/>
        </w:rPr>
      </w:pPr>
      <w:r w:rsidRPr="00D14247">
        <w:rPr>
          <w:rStyle w:val="a5"/>
          <w:rFonts w:ascii="Times New Roman" w:hAnsi="Times New Roman" w:cs="Times New Roman"/>
          <w:b/>
          <w:sz w:val="24"/>
          <w:szCs w:val="24"/>
        </w:rPr>
        <w:t>Защита населения Российской Федерации от чрезвычайных ситуаций</w:t>
      </w:r>
    </w:p>
    <w:p w:rsidR="008E5A0F" w:rsidRPr="00D14247" w:rsidRDefault="008E5A0F" w:rsidP="00CD11FC">
      <w:pPr>
        <w:pStyle w:val="a3"/>
        <w:rPr>
          <w:rStyle w:val="a5"/>
          <w:rFonts w:ascii="Times New Roman" w:hAnsi="Times New Roman" w:cs="Times New Roman"/>
          <w:b/>
          <w:sz w:val="24"/>
          <w:szCs w:val="24"/>
        </w:rPr>
      </w:pPr>
      <w:r w:rsidRPr="00D14247">
        <w:rPr>
          <w:rFonts w:ascii="Times New Roman" w:hAnsi="Times New Roman"/>
          <w:sz w:val="24"/>
          <w:szCs w:val="24"/>
        </w:rPr>
        <w:t>Чрезвычайные ситуации природного характера и защита населения от них.  Рекомендации по безопасному поведению. Средства индивидуальной защиты.</w:t>
      </w:r>
      <w:r w:rsidR="0075796A">
        <w:rPr>
          <w:rFonts w:ascii="Times New Roman" w:hAnsi="Times New Roman"/>
          <w:sz w:val="24"/>
          <w:szCs w:val="24"/>
        </w:rPr>
        <w:t xml:space="preserve"> </w:t>
      </w:r>
      <w:r w:rsidRPr="00D14247">
        <w:rPr>
          <w:rFonts w:ascii="Times New Roman" w:hAnsi="Times New Roman"/>
          <w:sz w:val="24"/>
          <w:szCs w:val="24"/>
        </w:rPr>
        <w:t>Чрезвычайные ситуации техногенного характера и защита населения от них.</w:t>
      </w:r>
      <w:r w:rsidR="0075796A">
        <w:rPr>
          <w:rFonts w:ascii="Times New Roman" w:hAnsi="Times New Roman"/>
          <w:sz w:val="24"/>
          <w:szCs w:val="24"/>
        </w:rPr>
        <w:t xml:space="preserve"> </w:t>
      </w:r>
      <w:r w:rsidRPr="00D14247">
        <w:rPr>
          <w:rFonts w:ascii="Times New Roman" w:hAnsi="Times New Roman"/>
          <w:sz w:val="24"/>
          <w:szCs w:val="24"/>
        </w:rPr>
        <w:t>Действия по сигналу «Внимание всем!». Эвакуация населения и правила поведения при эвакуации.</w:t>
      </w:r>
    </w:p>
    <w:p w:rsidR="00CD11FC" w:rsidRPr="00D14247" w:rsidRDefault="00CD11FC" w:rsidP="00CD11FC">
      <w:pPr>
        <w:rPr>
          <w:rStyle w:val="a4"/>
          <w:rFonts w:ascii="Times New Roman" w:hAnsi="Times New Roman" w:cs="Times New Roman"/>
          <w:sz w:val="24"/>
          <w:szCs w:val="24"/>
          <w:u w:val="single"/>
        </w:rPr>
      </w:pPr>
      <w:r w:rsidRPr="00D14247">
        <w:rPr>
          <w:rStyle w:val="a4"/>
          <w:rFonts w:ascii="Times New Roman" w:hAnsi="Times New Roman" w:cs="Times New Roman"/>
          <w:sz w:val="24"/>
          <w:szCs w:val="24"/>
          <w:u w:val="single"/>
        </w:rPr>
        <w:t xml:space="preserve">МОДУЛЬ </w:t>
      </w:r>
      <w:r w:rsidRPr="00D14247">
        <w:rPr>
          <w:rStyle w:val="a4"/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</w:p>
    <w:p w:rsidR="00CD11FC" w:rsidRPr="00D14247" w:rsidRDefault="00CD11FC" w:rsidP="00D14247">
      <w:pPr>
        <w:rPr>
          <w:rFonts w:ascii="Times New Roman" w:hAnsi="Times New Roman"/>
          <w:sz w:val="24"/>
          <w:szCs w:val="24"/>
        </w:rPr>
      </w:pPr>
      <w:r w:rsidRPr="00D14247">
        <w:rPr>
          <w:rStyle w:val="a4"/>
          <w:rFonts w:ascii="Times New Roman" w:hAnsi="Times New Roman" w:cs="Times New Roman"/>
          <w:sz w:val="24"/>
          <w:szCs w:val="24"/>
        </w:rPr>
        <w:t>Основы медицинских</w:t>
      </w:r>
      <w:r w:rsidR="00E44BB1" w:rsidRPr="00D14247">
        <w:rPr>
          <w:rStyle w:val="a4"/>
          <w:rFonts w:ascii="Times New Roman" w:hAnsi="Times New Roman" w:cs="Times New Roman"/>
          <w:sz w:val="24"/>
          <w:szCs w:val="24"/>
        </w:rPr>
        <w:t xml:space="preserve"> знаний и здорового образа жизни.</w:t>
      </w:r>
    </w:p>
    <w:p w:rsidR="00CD11FC" w:rsidRPr="00D14247" w:rsidRDefault="00CD11FC" w:rsidP="00CD11FC">
      <w:pPr>
        <w:rPr>
          <w:rStyle w:val="a5"/>
          <w:rFonts w:ascii="Times New Roman" w:hAnsi="Times New Roman" w:cs="Times New Roman"/>
          <w:b/>
          <w:sz w:val="24"/>
          <w:szCs w:val="24"/>
        </w:rPr>
      </w:pPr>
      <w:r w:rsidRPr="00D14247">
        <w:rPr>
          <w:rStyle w:val="a5"/>
          <w:rFonts w:ascii="Times New Roman" w:hAnsi="Times New Roman" w:cs="Times New Roman"/>
          <w:b/>
          <w:sz w:val="24"/>
          <w:szCs w:val="24"/>
        </w:rPr>
        <w:t>Основы здорового образа жизни</w:t>
      </w:r>
      <w:r w:rsidR="000F40DA" w:rsidRPr="00D14247">
        <w:rPr>
          <w:rStyle w:val="a5"/>
          <w:rFonts w:ascii="Times New Roman" w:hAnsi="Times New Roman" w:cs="Times New Roman"/>
          <w:b/>
          <w:sz w:val="24"/>
          <w:szCs w:val="24"/>
        </w:rPr>
        <w:t>.</w:t>
      </w:r>
    </w:p>
    <w:p w:rsidR="000F40DA" w:rsidRPr="00D14247" w:rsidRDefault="000F40DA" w:rsidP="000F40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4247">
        <w:rPr>
          <w:rFonts w:ascii="Times New Roman" w:hAnsi="Times New Roman"/>
          <w:bCs/>
          <w:sz w:val="24"/>
          <w:szCs w:val="24"/>
        </w:rPr>
        <w:t>Основные понятия о здоровье и здоровом образе жизни.</w:t>
      </w:r>
      <w:r w:rsidR="0075796A">
        <w:rPr>
          <w:rFonts w:ascii="Times New Roman" w:hAnsi="Times New Roman"/>
          <w:bCs/>
          <w:sz w:val="24"/>
          <w:szCs w:val="24"/>
        </w:rPr>
        <w:t xml:space="preserve"> </w:t>
      </w:r>
      <w:r w:rsidRPr="00D14247">
        <w:rPr>
          <w:rFonts w:ascii="Times New Roman" w:hAnsi="Times New Roman"/>
          <w:bCs/>
          <w:sz w:val="24"/>
          <w:szCs w:val="24"/>
        </w:rPr>
        <w:t>Составляющие и факторы здорового образа жизни.</w:t>
      </w:r>
      <w:r w:rsidR="0075796A">
        <w:rPr>
          <w:rFonts w:ascii="Times New Roman" w:hAnsi="Times New Roman"/>
          <w:bCs/>
          <w:sz w:val="24"/>
          <w:szCs w:val="24"/>
        </w:rPr>
        <w:t xml:space="preserve"> </w:t>
      </w:r>
      <w:r w:rsidRPr="00277A70">
        <w:rPr>
          <w:rFonts w:ascii="Times New Roman" w:hAnsi="Times New Roman"/>
          <w:bCs/>
          <w:sz w:val="24"/>
          <w:szCs w:val="24"/>
        </w:rPr>
        <w:t>Семья в современном обществе. Права и обязанност</w:t>
      </w:r>
      <w:r w:rsidR="00D14247" w:rsidRPr="00277A70">
        <w:rPr>
          <w:rFonts w:ascii="Times New Roman" w:hAnsi="Times New Roman"/>
          <w:bCs/>
          <w:sz w:val="24"/>
          <w:szCs w:val="24"/>
        </w:rPr>
        <w:t>и супругов. Защита прав ребенка</w:t>
      </w:r>
      <w:r w:rsidR="00D14247" w:rsidRPr="00D1424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79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Вредные привычки и их фак</w:t>
      </w:r>
      <w:r w:rsidR="00D14247" w:rsidRPr="00D14247">
        <w:rPr>
          <w:rFonts w:ascii="Times New Roman" w:eastAsia="Times New Roman" w:hAnsi="Times New Roman"/>
          <w:sz w:val="24"/>
          <w:szCs w:val="24"/>
          <w:lang w:eastAsia="ru-RU"/>
        </w:rPr>
        <w:t xml:space="preserve">торы, их влияние на здоровье. </w:t>
      </w: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Профилактика</w:t>
      </w:r>
      <w:r w:rsidR="00D14247" w:rsidRPr="00D14247">
        <w:rPr>
          <w:rFonts w:ascii="Times New Roman" w:eastAsia="Times New Roman" w:hAnsi="Times New Roman"/>
          <w:sz w:val="24"/>
          <w:szCs w:val="24"/>
          <w:lang w:eastAsia="ru-RU"/>
        </w:rPr>
        <w:t xml:space="preserve"> вредных привычек и их факторов.</w:t>
      </w:r>
    </w:p>
    <w:p w:rsidR="00CD11FC" w:rsidRPr="00D14247" w:rsidRDefault="00CD11FC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  <w:r w:rsidRPr="00D14247">
        <w:rPr>
          <w:rStyle w:val="85pt0"/>
          <w:rFonts w:ascii="Times New Roman" w:hAnsi="Times New Roman" w:cs="Times New Roman"/>
          <w:b/>
          <w:sz w:val="24"/>
          <w:szCs w:val="24"/>
        </w:rPr>
        <w:t>Основы медицинских знаний и оказание первой  помощи</w:t>
      </w:r>
      <w:r w:rsidR="00E44BB1" w:rsidRPr="00D14247">
        <w:rPr>
          <w:rStyle w:val="85pt0"/>
          <w:rFonts w:ascii="Times New Roman" w:hAnsi="Times New Roman" w:cs="Times New Roman"/>
          <w:b/>
          <w:sz w:val="24"/>
          <w:szCs w:val="24"/>
        </w:rPr>
        <w:t>.</w:t>
      </w: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  <w:r w:rsidRPr="00D14247">
        <w:rPr>
          <w:rFonts w:ascii="Times New Roman" w:hAnsi="Times New Roman"/>
          <w:sz w:val="24"/>
          <w:szCs w:val="24"/>
        </w:rPr>
        <w:t xml:space="preserve"> Основы оказания первой помощи. Первая помощь при наружном и внутреннем кровотечении. Извлечение инородного тела из верхних дыхательных путей. Первая помощь при ушибах и растяжениях, вывихах и переломах</w:t>
      </w:r>
      <w:r w:rsidR="00D14247" w:rsidRPr="00D14247">
        <w:rPr>
          <w:rFonts w:ascii="Times New Roman" w:hAnsi="Times New Roman"/>
          <w:sz w:val="24"/>
          <w:szCs w:val="24"/>
        </w:rPr>
        <w:t>.</w:t>
      </w:r>
      <w:r w:rsidRPr="00D14247">
        <w:rPr>
          <w:rFonts w:ascii="Times New Roman" w:hAnsi="Times New Roman"/>
          <w:sz w:val="24"/>
          <w:szCs w:val="24"/>
        </w:rPr>
        <w:t xml:space="preserve"> Первая помощь при ожогах, отморожениях и общем переохлаждении. </w:t>
      </w:r>
      <w:r w:rsidRPr="00277A70">
        <w:rPr>
          <w:rFonts w:ascii="Times New Roman" w:hAnsi="Times New Roman"/>
          <w:sz w:val="24"/>
          <w:szCs w:val="24"/>
        </w:rPr>
        <w:t xml:space="preserve">Основные неинфекционные и инфекционные заболевания, их профилактика. </w:t>
      </w:r>
      <w:r w:rsidRPr="00277A7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Первая помощь при отравлении.</w:t>
      </w:r>
      <w:r w:rsidRPr="00277A70">
        <w:rPr>
          <w:rFonts w:ascii="Times New Roman" w:hAnsi="Times New Roman"/>
          <w:sz w:val="24"/>
          <w:szCs w:val="24"/>
        </w:rPr>
        <w:t xml:space="preserve">  Первая помощь при остановке сердечной деятельности. Первая помощь при коме. Особенности оказания первой помощи при поражении электрическим током.</w:t>
      </w:r>
      <w:r w:rsidRPr="00D14247">
        <w:rPr>
          <w:rFonts w:ascii="Times New Roman" w:hAnsi="Times New Roman"/>
          <w:sz w:val="24"/>
          <w:szCs w:val="24"/>
        </w:rPr>
        <w:t xml:space="preserve"> Первая помощь при тепловом (солнечном) ударе. Первая помощь при укусе насекомых и змей</w:t>
      </w:r>
      <w:r w:rsidRPr="00D14247">
        <w:rPr>
          <w:rFonts w:ascii="Times New Roman" w:hAnsi="Times New Roman"/>
          <w:spacing w:val="-4"/>
          <w:sz w:val="24"/>
          <w:szCs w:val="24"/>
        </w:rPr>
        <w:t>.</w:t>
      </w: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D14247" w:rsidRPr="00D14247" w:rsidRDefault="00D14247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58109C" w:rsidRPr="00D14247" w:rsidRDefault="0058109C" w:rsidP="0058109C">
      <w:pPr>
        <w:jc w:val="center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tbl>
      <w:tblPr>
        <w:tblpPr w:leftFromText="180" w:rightFromText="180" w:bottomFromText="200" w:vertAnchor="text" w:horzAnchor="margin" w:tblpX="-93" w:tblpY="231"/>
        <w:tblW w:w="13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968"/>
        <w:gridCol w:w="4676"/>
        <w:gridCol w:w="975"/>
        <w:gridCol w:w="18"/>
        <w:gridCol w:w="12"/>
        <w:gridCol w:w="15"/>
        <w:gridCol w:w="15"/>
        <w:gridCol w:w="811"/>
        <w:gridCol w:w="1969"/>
        <w:gridCol w:w="236"/>
      </w:tblGrid>
      <w:tr w:rsidR="00D33F92" w:rsidRPr="00D14247" w:rsidTr="00D14247">
        <w:trPr>
          <w:gridAfter w:val="2"/>
          <w:wAfter w:w="2205" w:type="dxa"/>
          <w:trHeight w:val="41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 урока  </w:t>
            </w:r>
            <w:proofErr w:type="spell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18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D33F92" w:rsidRPr="00D14247" w:rsidTr="00D14247">
        <w:trPr>
          <w:trHeight w:val="975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33F92" w:rsidRPr="00D14247" w:rsidRDefault="00D33F92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F92" w:rsidRPr="00D14247" w:rsidRDefault="00D33F92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F92" w:rsidRPr="00D14247" w:rsidRDefault="00D33F92" w:rsidP="002E0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</w:tcPr>
          <w:p w:rsidR="00D33F92" w:rsidRPr="00D14247" w:rsidRDefault="00D33F92" w:rsidP="002E054C">
            <w:pPr>
              <w:tabs>
                <w:tab w:val="left" w:pos="70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33F92" w:rsidRPr="00D14247" w:rsidRDefault="00D33F92" w:rsidP="002E054C">
            <w:pPr>
              <w:tabs>
                <w:tab w:val="left" w:pos="7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F92" w:rsidRPr="00D14247" w:rsidTr="00D14247">
        <w:trPr>
          <w:trHeight w:val="570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92" w:rsidRPr="00D14247" w:rsidRDefault="0023337D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92" w:rsidRPr="00D14247" w:rsidRDefault="0023337D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33F92" w:rsidRPr="00D14247" w:rsidRDefault="00D33F92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33F92" w:rsidRPr="00D14247" w:rsidRDefault="00D33F92" w:rsidP="002E054C">
            <w:pPr>
              <w:tabs>
                <w:tab w:val="left" w:pos="7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F92" w:rsidRPr="00D14247" w:rsidTr="00D14247">
        <w:trPr>
          <w:gridAfter w:val="2"/>
          <w:wAfter w:w="2205" w:type="dxa"/>
          <w:trHeight w:val="565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5459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59"/>
            </w:tblGrid>
            <w:tr w:rsidR="00D33F92" w:rsidRPr="00D14247" w:rsidTr="00D161FD">
              <w:trPr>
                <w:trHeight w:val="1125"/>
              </w:trPr>
              <w:tc>
                <w:tcPr>
                  <w:tcW w:w="1545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D33F92" w:rsidRPr="00D14247" w:rsidRDefault="00D33F92" w:rsidP="0075796A">
                  <w:pPr>
                    <w:framePr w:hSpace="180" w:wrap="around" w:vAnchor="text" w:hAnchor="margin" w:x="-93" w:y="231"/>
                    <w:shd w:val="clear" w:color="auto" w:fill="FFFFFF"/>
                    <w:autoSpaceDE w:val="0"/>
                    <w:autoSpaceDN w:val="0"/>
                    <w:adjustRightInd w:val="0"/>
                    <w:spacing w:before="144" w:after="160" w:line="240" w:lineRule="exact"/>
                    <w:ind w:left="1022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D1424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Модуль 1. Основы безопасности личности, общества и государства (23 ч)</w:t>
                  </w:r>
                </w:p>
                <w:p w:rsidR="00D33F92" w:rsidRPr="00D14247" w:rsidRDefault="0075796A" w:rsidP="0075796A">
                  <w:pPr>
                    <w:framePr w:hSpace="180" w:wrap="around" w:vAnchor="text" w:hAnchor="margin" w:x="-93" w:y="231"/>
                    <w:shd w:val="clear" w:color="auto" w:fill="FFFFFF"/>
                    <w:tabs>
                      <w:tab w:val="left" w:pos="1021"/>
                    </w:tabs>
                    <w:autoSpaceDE w:val="0"/>
                    <w:autoSpaceDN w:val="0"/>
                    <w:adjustRightInd w:val="0"/>
                    <w:spacing w:before="187" w:after="144" w:line="240" w:lineRule="exact"/>
                    <w:ind w:left="43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 xml:space="preserve">                </w:t>
                  </w:r>
                  <w:r w:rsidR="00D33F92" w:rsidRPr="00D14247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Раздел   1.</w:t>
                  </w:r>
                  <w:r w:rsidR="00D33F92" w:rsidRPr="00F907F0"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  <w:t>Основы комплексной безопасности (16 ч).</w:t>
                  </w:r>
                </w:p>
                <w:p w:rsidR="00D33F92" w:rsidRPr="00D14247" w:rsidRDefault="00D33F92" w:rsidP="0075796A">
                  <w:pPr>
                    <w:framePr w:hSpace="180" w:wrap="around" w:vAnchor="text" w:hAnchor="margin" w:x="-93" w:y="231"/>
                    <w:shd w:val="clear" w:color="auto" w:fill="FFFFFF"/>
                    <w:tabs>
                      <w:tab w:val="left" w:pos="5377"/>
                      <w:tab w:val="left" w:pos="5662"/>
                      <w:tab w:val="left" w:pos="5983"/>
                      <w:tab w:val="left" w:pos="7117"/>
                    </w:tabs>
                    <w:autoSpaceDE w:val="0"/>
                    <w:autoSpaceDN w:val="0"/>
                    <w:adjustRightInd w:val="0"/>
                    <w:spacing w:before="187" w:after="144" w:line="240" w:lineRule="exact"/>
                    <w:ind w:left="3006" w:hanging="3261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D1424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</w:t>
                  </w:r>
                  <w:r w:rsidR="0075796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Г</w:t>
                  </w:r>
                  <w:r w:rsidRPr="00D1424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лава 1.Пожарная безопасность (3 ч)</w:t>
                  </w:r>
                </w:p>
              </w:tc>
            </w:tr>
          </w:tbl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33F92" w:rsidRPr="00D14247" w:rsidTr="00D14247">
        <w:trPr>
          <w:gridAfter w:val="2"/>
          <w:wAfter w:w="2205" w:type="dxa"/>
          <w:cantSplit/>
          <w:trHeight w:val="7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2E0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Пожары в жилых и общественных зданиях, их причины и последствия</w:t>
            </w:r>
          </w:p>
          <w:p w:rsidR="00D33F92" w:rsidRPr="00F907F0" w:rsidRDefault="00D33F92" w:rsidP="002E0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Бытовые приборы контроля качества окружающей среды и продуктов питания. Основные правила пользования бытовыми приборами и инструментами, средствами бытовой хими</w:t>
            </w:r>
            <w:r w:rsidR="00F907F0"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и, персональными компьютерами. </w:t>
            </w:r>
          </w:p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0E26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Анализируют причины возникновения пожаров в жилых и общественных зданиях. </w:t>
            </w:r>
            <w:r w:rsidRPr="00D14247">
              <w:rPr>
                <w:rFonts w:ascii="Times New Roman" w:hAnsi="Times New Roman"/>
                <w:spacing w:val="-5"/>
                <w:sz w:val="24"/>
                <w:szCs w:val="24"/>
              </w:rPr>
              <w:t>Запоминают права и обязанности граждан в об</w:t>
            </w:r>
            <w:r w:rsidRPr="00D1424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ласти пожарной безопасности в быту. </w:t>
            </w:r>
            <w:r w:rsidRPr="00D1424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Выбирают правильный алгоритм безопасного 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поведения при пожаре, в том числе наиболее </w:t>
            </w:r>
            <w:r w:rsidRPr="00D14247">
              <w:rPr>
                <w:rFonts w:ascii="Times New Roman" w:hAnsi="Times New Roman"/>
                <w:spacing w:val="-1"/>
                <w:sz w:val="24"/>
                <w:szCs w:val="24"/>
              </w:rPr>
              <w:t>эффективные способы предотвращения возго</w:t>
            </w:r>
            <w:r w:rsidRPr="00D1424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z w:val="24"/>
                <w:szCs w:val="24"/>
              </w:rPr>
              <w:t>рания, оказания помощи младшим, престаре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лым и т. д.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F92" w:rsidRPr="00D14247" w:rsidTr="00D14247">
        <w:trPr>
          <w:gridAfter w:val="2"/>
          <w:wAfter w:w="2205" w:type="dxa"/>
          <w:cantSplit/>
          <w:trHeight w:val="105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F90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П</w:t>
            </w: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рофилактика пожаров в повседневной жизни и организация защиты населения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33F92" w:rsidRPr="00F907F0" w:rsidRDefault="00D33F92" w:rsidP="00F907F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Человек и окружающая среда. Мероприятия по защите населения в местах с неблагоприятной экологической обстановкой, предельно допустимые концентрации вредных ве</w:t>
            </w:r>
            <w:r w:rsidR="00F907F0">
              <w:rPr>
                <w:rFonts w:ascii="Times New Roman" w:hAnsi="Times New Roman"/>
                <w:i/>
                <w:sz w:val="24"/>
                <w:szCs w:val="24"/>
              </w:rPr>
              <w:t>ществ в атмосфере, воде, почве.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t>Характеризуют основные мероприятия, прово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димые МЧС России, по совершенствованию по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жарной безопасности в стране. </w:t>
            </w:r>
            <w:r w:rsidRPr="00D1424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Составляют планы своего поведения на случай 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t>возникновения пожара в школе, дома, общест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pacing w:val="-1"/>
                <w:sz w:val="24"/>
                <w:szCs w:val="24"/>
              </w:rPr>
              <w:t>венном месте (стадион, кинотеатр) и записыва</w:t>
            </w:r>
            <w:r w:rsidRPr="00D1424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z w:val="24"/>
                <w:szCs w:val="24"/>
              </w:rPr>
              <w:t>ют их в дневник безопасности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F92" w:rsidRPr="00D14247" w:rsidTr="00D14247">
        <w:trPr>
          <w:gridAfter w:val="2"/>
          <w:wAfter w:w="2205" w:type="dxa"/>
          <w:cantSplit/>
          <w:trHeight w:val="164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F90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Права, обязанности и ответственность граждан в области пожарной безопасности. Обеспечение личной безопасности при пожаре</w:t>
            </w:r>
          </w:p>
          <w:p w:rsidR="00D33F92" w:rsidRPr="00F907F0" w:rsidRDefault="00D33F92" w:rsidP="00F907F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Пожар его причины и последствия. Правила поведения при пожаре</w:t>
            </w:r>
            <w:r w:rsidR="00F907F0" w:rsidRPr="00F907F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  Первичные средства пожаротушения. </w:t>
            </w:r>
            <w:r w:rsidR="00F907F0">
              <w:rPr>
                <w:rFonts w:ascii="Times New Roman" w:hAnsi="Times New Roman"/>
                <w:i/>
                <w:sz w:val="24"/>
                <w:szCs w:val="24"/>
              </w:rPr>
              <w:t>Средства индивидуальной защиты.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2E05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09C" w:rsidRPr="00D14247" w:rsidTr="00D14247">
        <w:trPr>
          <w:gridAfter w:val="2"/>
          <w:wAfter w:w="2205" w:type="dxa"/>
          <w:trHeight w:val="283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9C" w:rsidRPr="00D14247" w:rsidRDefault="00D161FD" w:rsidP="002E05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247">
              <w:rPr>
                <w:rFonts w:ascii="Times New Roman" w:hAnsi="Times New Roman"/>
                <w:b/>
                <w:sz w:val="24"/>
                <w:szCs w:val="24"/>
              </w:rPr>
              <w:t xml:space="preserve"> Глава 2. </w:t>
            </w:r>
            <w:r w:rsidR="0058109C" w:rsidRPr="00D14247">
              <w:rPr>
                <w:rFonts w:ascii="Times New Roman" w:hAnsi="Times New Roman"/>
                <w:b/>
                <w:sz w:val="24"/>
                <w:szCs w:val="24"/>
              </w:rPr>
              <w:t>Безопасность на дорогах (3 часа)</w:t>
            </w:r>
          </w:p>
        </w:tc>
      </w:tr>
      <w:tr w:rsidR="002E054C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Причины дорожно-транспортных происшествий и травматизм людей</w:t>
            </w:r>
          </w:p>
          <w:p w:rsidR="00A80352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Безопасность на дорогах</w:t>
            </w:r>
            <w:r w:rsidR="00F90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0E26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Анализируют причины дорожно-транспортных происшествий.</w:t>
            </w:r>
            <w:r w:rsidR="007579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247">
              <w:rPr>
                <w:rFonts w:ascii="Times New Roman" w:hAnsi="Times New Roman"/>
                <w:spacing w:val="-2"/>
                <w:sz w:val="24"/>
                <w:szCs w:val="24"/>
              </w:rPr>
              <w:t>Запоминают правильные алгоритмы безопасно</w:t>
            </w:r>
            <w:r w:rsidRPr="00D14247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z w:val="24"/>
                <w:szCs w:val="24"/>
              </w:rPr>
              <w:t>го поведения на дорогах пешехода, пассажира, водителя велосипеда</w:t>
            </w:r>
            <w:r w:rsidR="000E26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trHeight w:val="64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F90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дорожного движения. Обязанности пешеходов и пассажиров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E054C" w:rsidRPr="00F907F0" w:rsidRDefault="002E054C" w:rsidP="00F907F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Правила безопасного поведения пешех</w:t>
            </w:r>
            <w:r w:rsidR="00F907F0" w:rsidRPr="00F907F0">
              <w:rPr>
                <w:rFonts w:ascii="Times New Roman" w:hAnsi="Times New Roman"/>
                <w:i/>
                <w:sz w:val="24"/>
                <w:szCs w:val="24"/>
              </w:rPr>
              <w:t>ода, пассажира и велосипедиста.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  <w:r w:rsidRPr="00D1424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Повторяют правила дорожного движения, запо</w:t>
            </w:r>
            <w:r w:rsidRPr="00D14247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z w:val="24"/>
                <w:szCs w:val="24"/>
              </w:rPr>
              <w:t>минают дорожные знаки.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054C" w:rsidRPr="00D14247" w:rsidRDefault="002E054C" w:rsidP="002E054C">
            <w:pPr>
              <w:spacing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B23A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054C" w:rsidRPr="00D14247" w:rsidTr="00D14247">
        <w:trPr>
          <w:gridAfter w:val="2"/>
          <w:wAfter w:w="2205" w:type="dxa"/>
          <w:trHeight w:val="84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Велосипедист – водитель транспортного средства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2E054C" w:rsidRPr="00D14247" w:rsidRDefault="002E054C" w:rsidP="000E26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09C" w:rsidRPr="00D14247" w:rsidTr="00D14247">
        <w:trPr>
          <w:gridAfter w:val="2"/>
          <w:wAfter w:w="2205" w:type="dxa"/>
          <w:trHeight w:val="283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9C" w:rsidRPr="00D14247" w:rsidRDefault="00D161FD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 3.</w:t>
            </w:r>
            <w:r w:rsidR="0058109C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Безопасность на водоёмах (3 часа)</w:t>
            </w:r>
          </w:p>
        </w:tc>
      </w:tr>
      <w:tr w:rsidR="002E054C" w:rsidRPr="00D14247" w:rsidTr="00D14247">
        <w:trPr>
          <w:gridAfter w:val="2"/>
          <w:wAfter w:w="2205" w:type="dxa"/>
          <w:cantSplit/>
          <w:trHeight w:val="4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Pr="00D14247" w:rsidRDefault="00F907F0" w:rsidP="00F907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Безопасное поведение на водоёмах в различных условиях.</w:t>
            </w:r>
          </w:p>
          <w:p w:rsidR="00F907F0" w:rsidRDefault="00F907F0" w:rsidP="00F90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Тестирование №1.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Пожарная безопасность.  Безопасность на дорогах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07F0" w:rsidRPr="00D14247" w:rsidRDefault="002E054C" w:rsidP="00F907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Водоемы. Правила поведения у в</w:t>
            </w:r>
            <w:r w:rsidR="00F907F0" w:rsidRPr="00F907F0">
              <w:rPr>
                <w:rFonts w:ascii="Times New Roman" w:hAnsi="Times New Roman"/>
                <w:i/>
                <w:sz w:val="24"/>
                <w:szCs w:val="24"/>
              </w:rPr>
              <w:t>оды и оказания помощи на воде</w:t>
            </w:r>
            <w:r w:rsidR="00F907F0">
              <w:rPr>
                <w:rFonts w:ascii="Times New Roman" w:hAnsi="Times New Roman"/>
                <w:sz w:val="24"/>
                <w:szCs w:val="24"/>
              </w:rPr>
              <w:t>.</w:t>
            </w:r>
            <w:r w:rsidR="00F907F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23A8A" w:rsidRPr="00D14247" w:rsidRDefault="00B23A8A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2E054C" w:rsidRPr="00D14247" w:rsidRDefault="002E054C" w:rsidP="002E05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Анализ проблемных ситуаций. Характеризуют состояние водоёмов в различное время года.</w:t>
            </w:r>
            <w:r w:rsidR="007579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4D99" w:rsidRPr="00724D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№1. </w:t>
            </w:r>
            <w:r w:rsidR="00724D99" w:rsidRPr="00724D99">
              <w:rPr>
                <w:rFonts w:ascii="Times New Roman" w:hAnsi="Times New Roman"/>
                <w:sz w:val="24"/>
                <w:szCs w:val="24"/>
              </w:rPr>
              <w:t xml:space="preserve"> Пожарная безопасность.  Безопасность на дорогах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41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F90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Безопасный отдых на водоемах.</w:t>
            </w:r>
          </w:p>
          <w:p w:rsidR="002E054C" w:rsidRPr="00F907F0" w:rsidRDefault="002E054C" w:rsidP="00F907F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Правила безопасности в туристических походах и поездках. Правила п</w:t>
            </w:r>
            <w:r w:rsidR="00F907F0" w:rsidRPr="00F907F0">
              <w:rPr>
                <w:rFonts w:ascii="Times New Roman" w:hAnsi="Times New Roman"/>
                <w:i/>
                <w:sz w:val="24"/>
                <w:szCs w:val="24"/>
              </w:rPr>
              <w:t>оведения в автономных условиях.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Объясняют правила безопасного поведения на водоемах.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7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F907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Оказание помощи 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терпящим</w:t>
            </w:r>
            <w:proofErr w:type="gramEnd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бедствие на воде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E054C" w:rsidRPr="00F907F0" w:rsidRDefault="002E054C" w:rsidP="00F907F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Правила поведения в автономных условиях. Сигналы бедствия, способы их подачи и ответы на них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знаний об оказание само- и взаимопомощи 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терпящим</w:t>
            </w:r>
            <w:proofErr w:type="gramEnd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бедствие на воде.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Отрабатывают в паре правила само- и взаимо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 xml:space="preserve">помощи </w:t>
            </w:r>
            <w:proofErr w:type="gramStart"/>
            <w:r w:rsidRPr="00D14247">
              <w:rPr>
                <w:rFonts w:ascii="Times New Roman" w:hAnsi="Times New Roman"/>
                <w:sz w:val="24"/>
                <w:szCs w:val="24"/>
              </w:rPr>
              <w:t>терпящим</w:t>
            </w:r>
            <w:proofErr w:type="gramEnd"/>
            <w:r w:rsidRPr="00D14247">
              <w:rPr>
                <w:rFonts w:ascii="Times New Roman" w:hAnsi="Times New Roman"/>
                <w:sz w:val="24"/>
                <w:szCs w:val="24"/>
              </w:rPr>
              <w:t xml:space="preserve"> бедствие на воде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trHeight w:val="283"/>
        </w:trPr>
        <w:tc>
          <w:tcPr>
            <w:tcW w:w="10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Глава 4. Экология и безопасность (2 часа)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Загрязнение окружающей природной среды и здоровье человека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беседа о загрязнение окружающей среды. Понятие о предельно допустимой концентрации загрязняющих веществ.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безопасного поведения при неблагоприятной экологической обстановке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мероприятий, проводимых по защите здоровья населения в местах с неблагоприятной экологической обстановкой.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09C" w:rsidRPr="00D14247" w:rsidTr="00D14247">
        <w:trPr>
          <w:gridAfter w:val="2"/>
          <w:wAfter w:w="2205" w:type="dxa"/>
          <w:trHeight w:val="646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9C" w:rsidRPr="00D14247" w:rsidRDefault="00D161FD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Глава 5. </w:t>
            </w:r>
            <w:r w:rsidR="0058109C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Чрезвычайные ситуации техногенного ха</w:t>
            </w: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рактера </w:t>
            </w:r>
            <w:r w:rsidR="00A77C23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 часов).</w:t>
            </w:r>
          </w:p>
        </w:tc>
      </w:tr>
      <w:tr w:rsidR="002E054C" w:rsidRPr="00D14247" w:rsidTr="00D14247">
        <w:trPr>
          <w:gridAfter w:val="2"/>
          <w:wAfter w:w="2205" w:type="dxa"/>
          <w:cantSplit/>
          <w:trHeight w:val="84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Классификация чрезвычайных ситуаций тех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ногенного характера.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понятия о чрезвычайной ситуации техногенного характера. Классификация чрезвычайных ситуаций техногенного характера по типам и видам их возникновения. Потенциально опасные объекты экономики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D7" w:rsidRPr="00D14247" w:rsidRDefault="00BD7AD7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74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BD7A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Аварии на радиационн</w:t>
            </w:r>
            <w:r w:rsidR="00A77C23" w:rsidRPr="00D14247">
              <w:rPr>
                <w:rFonts w:ascii="Times New Roman" w:hAnsi="Times New Roman"/>
                <w:spacing w:val="-3"/>
                <w:sz w:val="24"/>
                <w:szCs w:val="24"/>
              </w:rPr>
              <w:t>о -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опасных объектах и 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их возможные последствия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Обсуждение возникновения потенциальной опасности и действия в случае их наступления.  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66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BD7A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 Аварии на химически опасных объектах и их возможные последствия.</w:t>
            </w:r>
            <w:r w:rsidR="00BD7AD7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Тестирование №2. </w:t>
            </w:r>
            <w:r w:rsidR="00BD7AD7"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Безопасность на водоёмах. Экология и безопасность.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безопасного поведения при радиационных авариях.</w:t>
            </w:r>
          </w:p>
          <w:p w:rsidR="00724D99" w:rsidRPr="00D14247" w:rsidRDefault="00724D99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D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№2. Безопасность на водоёмах. Экология и безопасность</w:t>
            </w: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137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Пожары и взрывы на взрывопожароопасных</w:t>
            </w:r>
            <w:r w:rsidRPr="00D14247">
              <w:rPr>
                <w:rFonts w:ascii="Times New Roman" w:hAnsi="Times New Roman"/>
                <w:sz w:val="24"/>
                <w:szCs w:val="24"/>
              </w:rPr>
              <w:br/>
              <w:t>объектах экономики  и их  возможные  послед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ствия.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Проблемная беседа о промышленных авариях с выбросом опасных химических веществ. Химически опасные объекты производства. 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Аварийное</w:t>
            </w:r>
            <w:proofErr w:type="gramEnd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химически опасные вещества (АХОВ), их характеристика и поражающие факторы.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65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Аварии на гидротехнических сооружениях и</w:t>
            </w:r>
            <w:r w:rsidRPr="00D14247">
              <w:rPr>
                <w:rFonts w:ascii="Times New Roman" w:hAnsi="Times New Roman"/>
                <w:sz w:val="24"/>
                <w:szCs w:val="24"/>
              </w:rPr>
              <w:br/>
              <w:t>их последствия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безопасного поведения при авариях с выбросом опасных химических веществ.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F7E" w:rsidRPr="00D14247" w:rsidTr="00D14247">
        <w:trPr>
          <w:gridAfter w:val="2"/>
          <w:wAfter w:w="2205" w:type="dxa"/>
          <w:cantSplit/>
          <w:trHeight w:val="828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7E" w:rsidRPr="00D14247" w:rsidRDefault="002E2F7E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2F7E" w:rsidRPr="00D14247" w:rsidRDefault="002E2F7E" w:rsidP="002E054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Раздел 2.  Защита населения Российской Федерации от чрезвычайных ситуаций (7 ч)</w:t>
            </w:r>
          </w:p>
          <w:p w:rsidR="002E2F7E" w:rsidRPr="00D14247" w:rsidRDefault="002E2F7E" w:rsidP="002E054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Глава 6. </w:t>
            </w:r>
            <w:r w:rsidRPr="00D14247">
              <w:rPr>
                <w:rFonts w:ascii="Times New Roman" w:hAnsi="Times New Roman"/>
                <w:b/>
                <w:sz w:val="24"/>
                <w:szCs w:val="24"/>
              </w:rPr>
              <w:t xml:space="preserve"> Обеспечение   защиты  населения  от  чрезвы</w:t>
            </w:r>
            <w:r w:rsidRPr="00D14247">
              <w:rPr>
                <w:rFonts w:ascii="Times New Roman" w:hAnsi="Times New Roman"/>
                <w:b/>
                <w:sz w:val="24"/>
                <w:szCs w:val="24"/>
              </w:rPr>
              <w:softHyphen/>
              <w:t>чайных ситуаций  (4 ч)</w:t>
            </w:r>
          </w:p>
          <w:p w:rsidR="002E2F7E" w:rsidRPr="00D14247" w:rsidRDefault="002E2F7E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3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Обеспечение  радиационной  безопасности населения.</w:t>
            </w:r>
          </w:p>
          <w:p w:rsidR="000E542D" w:rsidRPr="00F907F0" w:rsidRDefault="000E542D" w:rsidP="000E542D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Чрезвычайные ситуации природного характера и защита населения от них.</w:t>
            </w: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понятий пожары и взрывы, их характеристика, пожарно и взрывоопасные объекты. Последствия пожаров на взрывоопасных объектах экономики.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24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D14247">
              <w:rPr>
                <w:rFonts w:ascii="Times New Roman" w:hAnsi="Times New Roman"/>
                <w:sz w:val="24"/>
                <w:szCs w:val="24"/>
              </w:rPr>
              <w:t>химической</w:t>
            </w:r>
            <w:proofErr w:type="gramEnd"/>
            <w:r w:rsidRPr="00D14247">
              <w:rPr>
                <w:rFonts w:ascii="Times New Roman" w:hAnsi="Times New Roman"/>
                <w:sz w:val="24"/>
                <w:szCs w:val="24"/>
              </w:rPr>
              <w:t xml:space="preserve">  зашиты  населе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нии.</w:t>
            </w:r>
          </w:p>
          <w:p w:rsidR="000E542D" w:rsidRPr="00F907F0" w:rsidRDefault="000E542D" w:rsidP="000E542D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Рекомендации по безопасному поведению. Средства индивидуальной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защиты.</w:t>
            </w: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безопасного поведения при пожарах и взрывах.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Обеспечение зашиты населения от послед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ствий аварий  на  взрывопожароопасных объектах</w:t>
            </w:r>
          </w:p>
          <w:p w:rsidR="000E542D" w:rsidRPr="00F907F0" w:rsidRDefault="000E542D" w:rsidP="000E542D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Чрезвычайные ситуации техногенного характера и защита населения от них.</w:t>
            </w: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знаний о гидродинамических авариях: характеристика, причины, последствия.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23337D" w:rsidRDefault="000E542D" w:rsidP="000E54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Обеспечение зашиты населения от послед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ствий аварий на гидротехнических сооружениях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542D" w:rsidRPr="00F907F0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Рекомендации по безопасному поведению. Средства индивидуальной и коллективной защиты. Правила пользования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ими.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безопасного поведения при угрозе и в ходе наводнения при гидродинамической аварии.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A77C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trHeight w:val="283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 7.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защиты населения от чрезвычайных ситуаций техногенного характера (3 часа)</w:t>
            </w:r>
          </w:p>
        </w:tc>
      </w:tr>
      <w:tr w:rsidR="000E542D" w:rsidRPr="00D14247" w:rsidTr="00D14247">
        <w:trPr>
          <w:gridAfter w:val="2"/>
          <w:wAfter w:w="2205" w:type="dxa"/>
          <w:cantSplit/>
          <w:trHeight w:val="116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Организация оповещения населения от чрезвычайных </w:t>
            </w:r>
            <w:proofErr w:type="gramStart"/>
            <w:r w:rsidRPr="00D14247">
              <w:rPr>
                <w:rFonts w:ascii="Times New Roman" w:hAnsi="Times New Roman"/>
                <w:sz w:val="24"/>
                <w:szCs w:val="24"/>
              </w:rPr>
              <w:t>ситуациях</w:t>
            </w:r>
            <w:proofErr w:type="gramEnd"/>
            <w:r w:rsidRPr="00D14247">
              <w:rPr>
                <w:rFonts w:ascii="Times New Roman" w:hAnsi="Times New Roman"/>
                <w:sz w:val="24"/>
                <w:szCs w:val="24"/>
              </w:rPr>
              <w:t xml:space="preserve"> техногенного характера.</w:t>
            </w:r>
          </w:p>
          <w:p w:rsidR="000E542D" w:rsidRPr="00F907F0" w:rsidRDefault="000E542D" w:rsidP="000E542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Действия по сигналу «Внимание всем!». Эвакуация населения и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авила поведения при эвакуации.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Единая государственная система предупреждения и ликвидации чрезвычайных ситуаций. Оповещение населения о чрезвычайных ситуациях. Сигнал «Внимание всем!». Способы оповещения населения о чрезвычайных ситуациях техногенного характера. Речевая информация, передаваемая по радио, приёмнику, телевизору о чрезвычайных ситуациях. Поведение в чрезвычайных ситуациях по сигналу «Внимание всем!».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4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           22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Эвакуация населения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Эвакуация. Обязанности и правила поведения людей при эвакуации. Комплектование минимально необходимого набора документов, вещей и продуктов питания в случае эвакуации населения.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инженерной защите населения от чрезвычайных ситуаций техногенного характера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беседа. Инженерная, радиационная и химическая защита населения. Организация защиты населения при авариях на радиационно-опасных и химически опасных объектах.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trHeight w:val="576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Модуль 2. Основы медицинских знаний и здорового образа жизни</w:t>
            </w:r>
          </w:p>
          <w:p w:rsidR="000E542D" w:rsidRPr="00D14247" w:rsidRDefault="000E542D" w:rsidP="000E5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Основы здорового образа жизни (8 часов)</w:t>
            </w:r>
          </w:p>
          <w:p w:rsidR="000E542D" w:rsidRPr="00D14247" w:rsidRDefault="000E542D" w:rsidP="000E5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Глава 8. </w:t>
            </w:r>
            <w:r w:rsidRPr="00D14247">
              <w:rPr>
                <w:rFonts w:ascii="Times New Roman" w:hAnsi="Times New Roman"/>
                <w:b/>
                <w:sz w:val="24"/>
                <w:szCs w:val="24"/>
              </w:rPr>
              <w:t>Здоровый  образ  жизни  и его  составляющие (8 ч)</w:t>
            </w: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Здоровье как основная ценность человека.</w:t>
            </w:r>
          </w:p>
          <w:p w:rsidR="000E542D" w:rsidRPr="00F907F0" w:rsidRDefault="000E542D" w:rsidP="000E542D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bCs/>
                <w:i/>
                <w:sz w:val="24"/>
                <w:szCs w:val="24"/>
              </w:rPr>
              <w:t>Основные понятия о здоровье и здоровом образе жизни.</w:t>
            </w: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F907F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Составляющие и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факторы здорового образа жизни.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понятия о здоровье и здоровом образе жизни.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здоровье, его физическая, духовная и социальная сущность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Индивидуальное здоровье человека, его физическая и духовная сущность.  Режим труда и отдыха. Умственная и физическая работоспособность.-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FB" w:rsidRPr="00D14247" w:rsidRDefault="000E542D" w:rsidP="00D106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Репродуктивное здоровье – составная часть здоровья человека и общества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106FB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Тестирование №3.  </w:t>
            </w:r>
            <w:r w:rsidR="00D106FB"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Чрезвычайные ситуации </w:t>
            </w:r>
            <w:proofErr w:type="spellStart"/>
            <w:proofErr w:type="gramStart"/>
            <w:r w:rsidR="00D106FB"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техноген-ного</w:t>
            </w:r>
            <w:proofErr w:type="spellEnd"/>
            <w:proofErr w:type="gramEnd"/>
            <w:r w:rsidR="00757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106FB"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характера</w:t>
            </w:r>
            <w:r w:rsidR="00D106FB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7579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106FB" w:rsidRPr="00D14247">
              <w:rPr>
                <w:rFonts w:ascii="Times New Roman" w:hAnsi="Times New Roman"/>
                <w:sz w:val="24"/>
                <w:szCs w:val="24"/>
              </w:rPr>
              <w:t>Обеспечение   защиты  населения  от  чрезвы</w:t>
            </w:r>
            <w:r w:rsidR="00D106FB" w:rsidRPr="00D14247">
              <w:rPr>
                <w:rFonts w:ascii="Times New Roman" w:hAnsi="Times New Roman"/>
                <w:sz w:val="24"/>
                <w:szCs w:val="24"/>
              </w:rPr>
              <w:softHyphen/>
              <w:t>чайных ситуаций</w:t>
            </w:r>
            <w:proofErr w:type="gramStart"/>
            <w:r w:rsidR="00D106FB" w:rsidRPr="00D1424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0E542D" w:rsidRDefault="000E542D" w:rsidP="000E542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424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Семья в современном обществе. Права и обязанности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супругов. Защита прав ребенка.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беседа. Репродуктивное здоровье как общая составляющая здоровья человека и общества. Режим дня. Профилактика переутомления.</w:t>
            </w:r>
          </w:p>
          <w:p w:rsidR="00D106FB" w:rsidRDefault="00D106FB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06FB" w:rsidRDefault="00D106FB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06FB" w:rsidRPr="00D14247" w:rsidRDefault="00D106FB" w:rsidP="00D106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D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№3</w:t>
            </w: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 </w:t>
            </w: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Чрезвычайные ситуации техногенного характера</w:t>
            </w: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7579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>Обеспечение   защиты  населения  от  чрезвы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чайных ситуаций</w:t>
            </w:r>
            <w:proofErr w:type="gramStart"/>
            <w:r w:rsidRPr="00D1424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D106FB" w:rsidRPr="00D14247" w:rsidRDefault="00D106FB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D106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Здоровый образ жизни как необходимое условие сохранения и укрепления здоровья человека и общества.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D106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понятия здоровый образ жизни и безопасность – основные составляющие здорового образа жизни. Движение – естественная потребность организма. 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85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Здоровый образ жизни и профилактика основных неинфекционных заболеваний.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="00757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доровый образ жизни как необходимое условие сохранения и укрепления здоровья человека и общества и обеспечения их безопасности.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5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Вредные привычки и их влияние на здоровье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E542D" w:rsidRPr="00F907F0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Вредные привычки и их факторы, их влияние на здоровье.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Вредные привычки и их негативное влияние на здоровье. Табак курение и его последствия для организма курящего и окружающих людей. Алкоголь и его влияние здоровье подростка. Наркомания, токсикомания и другие вредные привычки.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2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вредных привычек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E542D" w:rsidRPr="00F907F0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Профилактика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вредных привычек и их факторов.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беседа. Средства и способы профилактики вредных привычек. Влияние окружающей природной среды на здоровье человека.-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2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Здоровый образ жизни и безопасность жизнедеятельности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Влияние окружающей природной среды на здоровье человека.-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trHeight w:val="361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Раздел 5. Основы медицинских знаний и оказание первой  помощи. </w:t>
            </w:r>
          </w:p>
          <w:p w:rsidR="000E542D" w:rsidRPr="00D14247" w:rsidRDefault="000E542D" w:rsidP="000E5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b/>
                <w:sz w:val="24"/>
                <w:szCs w:val="24"/>
              </w:rPr>
              <w:t>Глава 9. Первая помощь при неотложных состояниях (4 ч)</w:t>
            </w:r>
          </w:p>
        </w:tc>
      </w:tr>
      <w:tr w:rsidR="000E542D" w:rsidRPr="00D14247" w:rsidTr="00D14247">
        <w:trPr>
          <w:gridAfter w:val="2"/>
          <w:wAfter w:w="2205" w:type="dxa"/>
          <w:cantSplit/>
          <w:trHeight w:val="73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Первая  помощь пострадавшим и её значение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E542D" w:rsidRPr="00F907F0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 Основы оказания первой помощи. Первая помощь при наружном и внутреннем кровотечении. Извлечение инородного тела из верхних дыхательных путей. Первая помощь при ушибах и 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стяжениях, вывихах и переломах.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Первая помощь при отравлении АХОВ</w:t>
            </w:r>
            <w:r w:rsidR="00FC4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C47C0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Тестирование №4.  </w:t>
            </w:r>
            <w:r w:rsidR="00FC47C0"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</w:t>
            </w:r>
            <w:r w:rsidR="00531B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ация защиты населения от чрезвы</w:t>
            </w:r>
            <w:r w:rsidR="00FC47C0"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чайных ситуаций техногенного характера.</w:t>
            </w:r>
            <w:r w:rsidR="00FC47C0" w:rsidRPr="00D14247">
              <w:rPr>
                <w:rFonts w:ascii="Times New Roman" w:hAnsi="Times New Roman"/>
                <w:sz w:val="24"/>
                <w:szCs w:val="24"/>
              </w:rPr>
              <w:t xml:space="preserve"> Здоровый  образ  жизни  и его  составляющие</w:t>
            </w:r>
            <w:r w:rsidR="00FC47C0" w:rsidRPr="00D1424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579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C47C0" w:rsidRPr="00D14247">
              <w:rPr>
                <w:rFonts w:ascii="Times New Roman" w:hAnsi="Times New Roman"/>
                <w:sz w:val="24"/>
                <w:szCs w:val="24"/>
              </w:rPr>
              <w:t>Первая помощь при неотложных состояниях.</w:t>
            </w:r>
          </w:p>
          <w:p w:rsidR="000E542D" w:rsidRPr="00F907F0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Первая помощь при ожогах, отморожениях и общем переохлаждении. Основные неинфекционные и инфекционные заболевания, их профилактика. </w:t>
            </w:r>
            <w:r w:rsidRPr="00F907F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Первая помощь при отравлении.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оказания первой  помощи при отравлениях угарным газом, хлором и аммиаком.</w:t>
            </w:r>
          </w:p>
          <w:p w:rsidR="00FC47C0" w:rsidRPr="00D14247" w:rsidRDefault="00FC47C0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D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№4.</w:t>
            </w: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защиты населения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</w:t>
            </w: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вычайных ситуаций техногенного характера.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Здоровый  образ  жизни  и его  составляющие.</w:t>
            </w:r>
            <w:r w:rsidR="007579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>Первая помощь при неотложных состояниях.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50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Первая помощь при травмах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0E542D" w:rsidRPr="00D14247" w:rsidRDefault="000E542D" w:rsidP="007579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i/>
                <w:sz w:val="24"/>
                <w:szCs w:val="24"/>
              </w:rPr>
              <w:t>Первая помощь при остановке сердечной деятельности. Первая помощь при коме. Особенности оказания первой помощи при поражении электрическим током</w:t>
            </w:r>
            <w:proofErr w:type="gramStart"/>
            <w:r w:rsidRPr="00D1424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 w:rsidR="0075796A">
              <w:rPr>
                <w:rFonts w:ascii="Times New Roman" w:hAnsi="Times New Roman"/>
                <w:i/>
                <w:sz w:val="24"/>
                <w:szCs w:val="24"/>
              </w:rPr>
              <w:t xml:space="preserve"> П</w:t>
            </w:r>
            <w:r w:rsidRPr="00277A70">
              <w:rPr>
                <w:rFonts w:ascii="Times New Roman" w:hAnsi="Times New Roman"/>
                <w:i/>
                <w:sz w:val="24"/>
                <w:szCs w:val="24"/>
              </w:rPr>
              <w:t>ервая помощь при тепловом (солнечном) ударе. Первая помощь при укусе насекомых и змей</w:t>
            </w:r>
            <w:r w:rsidRPr="00277A70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и средства оказания первой  помощи при  травмах.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FC4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Первая помощь при   утоплении.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FC4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Правила и средства оказания первой  помощи при  утоплении.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570"/>
        </w:trPr>
        <w:tc>
          <w:tcPr>
            <w:tcW w:w="1102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109C" w:rsidRDefault="0058109C" w:rsidP="005810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58109C" w:rsidSect="00494B73">
          <w:footerReference w:type="default" r:id="rId9"/>
          <w:pgSz w:w="11906" w:h="16838"/>
          <w:pgMar w:top="568" w:right="425" w:bottom="1134" w:left="851" w:header="709" w:footer="709" w:gutter="0"/>
          <w:pgNumType w:start="2"/>
          <w:cols w:space="720"/>
        </w:sectPr>
      </w:pPr>
    </w:p>
    <w:p w:rsidR="00C45E8D" w:rsidRDefault="003A3895" w:rsidP="0075796A"/>
    <w:sectPr w:rsidR="00C45E8D" w:rsidSect="0093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895" w:rsidRDefault="003A3895" w:rsidP="00494B73">
      <w:pPr>
        <w:spacing w:after="0" w:line="240" w:lineRule="auto"/>
      </w:pPr>
      <w:r>
        <w:separator/>
      </w:r>
    </w:p>
  </w:endnote>
  <w:endnote w:type="continuationSeparator" w:id="0">
    <w:p w:rsidR="003A3895" w:rsidRDefault="003A3895" w:rsidP="00494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8781"/>
      <w:docPartObj>
        <w:docPartGallery w:val="Page Numbers (Bottom of Page)"/>
        <w:docPartUnique/>
      </w:docPartObj>
    </w:sdtPr>
    <w:sdtEndPr/>
    <w:sdtContent>
      <w:p w:rsidR="00494B73" w:rsidRDefault="00D5475B">
        <w:pPr>
          <w:pStyle w:val="ab"/>
          <w:jc w:val="center"/>
        </w:pPr>
        <w:r>
          <w:fldChar w:fldCharType="begin"/>
        </w:r>
        <w:r w:rsidR="00366DDC">
          <w:instrText xml:space="preserve"> PAGE   \* MERGEFORMAT </w:instrText>
        </w:r>
        <w:r>
          <w:fldChar w:fldCharType="separate"/>
        </w:r>
        <w:r w:rsidR="0075796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94B73" w:rsidRDefault="00494B7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895" w:rsidRDefault="003A3895" w:rsidP="00494B73">
      <w:pPr>
        <w:spacing w:after="0" w:line="240" w:lineRule="auto"/>
      </w:pPr>
      <w:r>
        <w:separator/>
      </w:r>
    </w:p>
  </w:footnote>
  <w:footnote w:type="continuationSeparator" w:id="0">
    <w:p w:rsidR="003A3895" w:rsidRDefault="003A3895" w:rsidP="00494B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E750C"/>
    <w:multiLevelType w:val="hybridMultilevel"/>
    <w:tmpl w:val="74F09738"/>
    <w:lvl w:ilvl="0" w:tplc="1BA29D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C2B6A"/>
    <w:multiLevelType w:val="multilevel"/>
    <w:tmpl w:val="554010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C20ED3"/>
    <w:multiLevelType w:val="multilevel"/>
    <w:tmpl w:val="ECFAB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71F6"/>
    <w:rsid w:val="00003D86"/>
    <w:rsid w:val="000221B4"/>
    <w:rsid w:val="00041588"/>
    <w:rsid w:val="000E26A3"/>
    <w:rsid w:val="000E542D"/>
    <w:rsid w:val="000F40DA"/>
    <w:rsid w:val="0014084C"/>
    <w:rsid w:val="00183115"/>
    <w:rsid w:val="0023337D"/>
    <w:rsid w:val="00235AC0"/>
    <w:rsid w:val="00277A70"/>
    <w:rsid w:val="002E054C"/>
    <w:rsid w:val="002E2F7E"/>
    <w:rsid w:val="002E3EE8"/>
    <w:rsid w:val="003546C9"/>
    <w:rsid w:val="00366DDC"/>
    <w:rsid w:val="00373EA2"/>
    <w:rsid w:val="003A3895"/>
    <w:rsid w:val="003C0D79"/>
    <w:rsid w:val="003C32CA"/>
    <w:rsid w:val="00433107"/>
    <w:rsid w:val="00494B73"/>
    <w:rsid w:val="004B7A42"/>
    <w:rsid w:val="00531B54"/>
    <w:rsid w:val="0058109C"/>
    <w:rsid w:val="005967F4"/>
    <w:rsid w:val="00611BC2"/>
    <w:rsid w:val="006271F6"/>
    <w:rsid w:val="006D56A1"/>
    <w:rsid w:val="00702FA2"/>
    <w:rsid w:val="00720180"/>
    <w:rsid w:val="007209FF"/>
    <w:rsid w:val="00724D99"/>
    <w:rsid w:val="007526C3"/>
    <w:rsid w:val="0075796A"/>
    <w:rsid w:val="00766A5F"/>
    <w:rsid w:val="007F5629"/>
    <w:rsid w:val="0085720E"/>
    <w:rsid w:val="008808F5"/>
    <w:rsid w:val="008E2E83"/>
    <w:rsid w:val="008E5A0F"/>
    <w:rsid w:val="00937A71"/>
    <w:rsid w:val="00995027"/>
    <w:rsid w:val="00A11836"/>
    <w:rsid w:val="00A229B6"/>
    <w:rsid w:val="00A40A18"/>
    <w:rsid w:val="00A54E1D"/>
    <w:rsid w:val="00A6602C"/>
    <w:rsid w:val="00A77C23"/>
    <w:rsid w:val="00A80352"/>
    <w:rsid w:val="00A93B84"/>
    <w:rsid w:val="00AD56DC"/>
    <w:rsid w:val="00AE108A"/>
    <w:rsid w:val="00B012D7"/>
    <w:rsid w:val="00B169BD"/>
    <w:rsid w:val="00B23A8A"/>
    <w:rsid w:val="00B260A4"/>
    <w:rsid w:val="00B579CD"/>
    <w:rsid w:val="00B727A2"/>
    <w:rsid w:val="00B730EB"/>
    <w:rsid w:val="00BA2D43"/>
    <w:rsid w:val="00BD7AD7"/>
    <w:rsid w:val="00C41FF3"/>
    <w:rsid w:val="00CA0075"/>
    <w:rsid w:val="00CD11FC"/>
    <w:rsid w:val="00CD5731"/>
    <w:rsid w:val="00D106FB"/>
    <w:rsid w:val="00D14247"/>
    <w:rsid w:val="00D161FD"/>
    <w:rsid w:val="00D33F92"/>
    <w:rsid w:val="00D5475B"/>
    <w:rsid w:val="00DC04BF"/>
    <w:rsid w:val="00E3798F"/>
    <w:rsid w:val="00E44BB1"/>
    <w:rsid w:val="00E52B06"/>
    <w:rsid w:val="00ED35E2"/>
    <w:rsid w:val="00F32D8C"/>
    <w:rsid w:val="00F907F0"/>
    <w:rsid w:val="00FC47C0"/>
    <w:rsid w:val="00FF1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1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+ Полужирный"/>
    <w:basedOn w:val="a0"/>
    <w:rsid w:val="00CD11F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CD11F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basedOn w:val="a0"/>
    <w:rsid w:val="00CD11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;5 pt;Курсив"/>
    <w:basedOn w:val="a0"/>
    <w:rsid w:val="00CD11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373E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2D43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494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94B73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494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4B73"/>
    <w:rPr>
      <w:rFonts w:ascii="Calibri" w:eastAsia="Calibri" w:hAnsi="Calibri" w:cs="Times New Roman"/>
    </w:rPr>
  </w:style>
  <w:style w:type="paragraph" w:customStyle="1" w:styleId="Style12">
    <w:name w:val="Style12"/>
    <w:basedOn w:val="a"/>
    <w:rsid w:val="004B7A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4B7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4B7A42"/>
  </w:style>
  <w:style w:type="character" w:customStyle="1" w:styleId="c11">
    <w:name w:val="c11"/>
    <w:basedOn w:val="a0"/>
    <w:rsid w:val="004B7A42"/>
  </w:style>
  <w:style w:type="paragraph" w:styleId="ad">
    <w:name w:val="Normal (Web)"/>
    <w:basedOn w:val="a"/>
    <w:uiPriority w:val="99"/>
    <w:unhideWhenUsed/>
    <w:rsid w:val="006D5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1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+ Полужирный"/>
    <w:basedOn w:val="a0"/>
    <w:rsid w:val="00CD11F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CD11F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basedOn w:val="a0"/>
    <w:rsid w:val="00CD11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;5 pt;Курсив"/>
    <w:basedOn w:val="a0"/>
    <w:rsid w:val="00CD11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373E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2D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4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D916E-FB46-42EB-BFC9-A63570F2B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11</Pages>
  <Words>2994</Words>
  <Characters>17069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Наиля</cp:lastModifiedBy>
  <cp:revision>52</cp:revision>
  <cp:lastPrinted>2017-10-23T18:59:00Z</cp:lastPrinted>
  <dcterms:created xsi:type="dcterms:W3CDTF">2017-08-30T17:22:00Z</dcterms:created>
  <dcterms:modified xsi:type="dcterms:W3CDTF">2020-02-17T18:24:00Z</dcterms:modified>
</cp:coreProperties>
</file>